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CE" w:rsidRDefault="000335CE" w:rsidP="000335CE">
      <w:pPr>
        <w:rPr>
          <w:rFonts w:ascii="仿宋" w:eastAsia="仿宋" w:hAnsi="仿宋" w:hint="eastAsia"/>
          <w:spacing w:val="-20"/>
          <w:sz w:val="32"/>
          <w:szCs w:val="32"/>
        </w:rPr>
      </w:pPr>
      <w:r>
        <w:rPr>
          <w:rFonts w:ascii="仿宋" w:eastAsia="仿宋" w:hAnsi="仿宋" w:hint="eastAsia"/>
          <w:spacing w:val="-20"/>
          <w:sz w:val="32"/>
          <w:szCs w:val="32"/>
        </w:rPr>
        <w:t>附件7：</w:t>
      </w:r>
    </w:p>
    <w:p w:rsidR="000335CE" w:rsidRDefault="000335CE" w:rsidP="000335CE">
      <w:pPr>
        <w:jc w:val="center"/>
        <w:rPr>
          <w:rFonts w:ascii="宋体" w:hAnsi="宋体" w:hint="eastAsia"/>
          <w:b/>
          <w:spacing w:val="-20"/>
          <w:sz w:val="44"/>
          <w:szCs w:val="44"/>
        </w:rPr>
      </w:pPr>
      <w:r w:rsidRPr="005D5D68">
        <w:rPr>
          <w:rFonts w:ascii="宋体" w:hAnsi="宋体" w:hint="eastAsia"/>
          <w:b/>
          <w:spacing w:val="-20"/>
          <w:sz w:val="44"/>
          <w:szCs w:val="44"/>
        </w:rPr>
        <w:t>第3</w:t>
      </w:r>
      <w:r>
        <w:rPr>
          <w:rFonts w:ascii="宋体" w:hAnsi="宋体" w:hint="eastAsia"/>
          <w:b/>
          <w:spacing w:val="-20"/>
          <w:sz w:val="44"/>
          <w:szCs w:val="44"/>
        </w:rPr>
        <w:t>5</w:t>
      </w:r>
      <w:r w:rsidRPr="005D5D68">
        <w:rPr>
          <w:rFonts w:ascii="宋体" w:hAnsi="宋体" w:hint="eastAsia"/>
          <w:b/>
          <w:spacing w:val="-20"/>
          <w:sz w:val="44"/>
          <w:szCs w:val="44"/>
        </w:rPr>
        <w:t>届唐山市青少年科技创新大赛</w:t>
      </w:r>
    </w:p>
    <w:p w:rsidR="000335CE" w:rsidRPr="005D5D68" w:rsidRDefault="000335CE" w:rsidP="000335CE">
      <w:pPr>
        <w:jc w:val="center"/>
        <w:rPr>
          <w:rFonts w:ascii="宋体" w:hAnsi="宋体"/>
          <w:b/>
          <w:sz w:val="44"/>
          <w:szCs w:val="44"/>
        </w:rPr>
      </w:pPr>
      <w:r w:rsidRPr="005D5D68">
        <w:rPr>
          <w:rFonts w:ascii="宋体" w:hAnsi="宋体" w:hint="eastAsia"/>
          <w:b/>
          <w:spacing w:val="-20"/>
          <w:sz w:val="44"/>
          <w:szCs w:val="44"/>
        </w:rPr>
        <w:t>优秀组织获奖名单</w:t>
      </w:r>
    </w:p>
    <w:p w:rsidR="000335CE" w:rsidRDefault="000335CE" w:rsidP="000335CE">
      <w:pPr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（共23个，排名不分先后）</w:t>
      </w:r>
    </w:p>
    <w:p w:rsidR="000335CE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玉田县教育局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唐山市路北区教育局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迁西县教育局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唐山市古冶区教育局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唐山市曹妃甸区教育体育局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乐亭县教育局</w:t>
      </w:r>
    </w:p>
    <w:p w:rsidR="000335CE" w:rsidRPr="00A06431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A06431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唐山市第一中学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河北省开平区青少年活动中心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玉田县大安镇石河小学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玉田县兰坡小学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玉田县大安镇石河中学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唐山市曹妃甸区第六农场中心小学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唐山市曹妃甸区第九农场中心小学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迁西县第三实验小学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唐山市路北区第二十七中学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唐山市路北区荣华道小学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唐山市路南区南厂小学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唐山市路南区双新小学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唐山市古冶区赵各庄第三小学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唐山市古冶区唐家庄第一小学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唐山市古冶区金山小学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唐山市古冶区范各庄小学</w:t>
      </w:r>
    </w:p>
    <w:p w:rsidR="000335CE" w:rsidRPr="00B6748D" w:rsidRDefault="000335CE" w:rsidP="000335CE">
      <w:pPr>
        <w:spacing w:line="440" w:lineRule="exact"/>
        <w:ind w:firstLineChars="200" w:firstLine="600"/>
        <w:rPr>
          <w:rFonts w:ascii="仿宋" w:eastAsia="仿宋" w:hAnsi="仿宋" w:cs="宋体" w:hint="eastAsia"/>
          <w:color w:val="000000"/>
          <w:kern w:val="0"/>
          <w:sz w:val="30"/>
          <w:szCs w:val="30"/>
        </w:rPr>
      </w:pPr>
      <w:r w:rsidRPr="00B6748D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迁安市第二实验小学</w:t>
      </w:r>
    </w:p>
    <w:p w:rsidR="00D50F8C" w:rsidRDefault="00D50F8C">
      <w:bookmarkStart w:id="0" w:name="_GoBack"/>
      <w:bookmarkEnd w:id="0"/>
    </w:p>
    <w:sectPr w:rsidR="00D50F8C" w:rsidSect="00F42329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48"/>
    <w:rsid w:val="000335CE"/>
    <w:rsid w:val="006C2248"/>
    <w:rsid w:val="00D5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TSKX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吕雄伟</dc:creator>
  <cp:keywords/>
  <dc:description/>
  <cp:lastModifiedBy>吕雄伟</cp:lastModifiedBy>
  <cp:revision>2</cp:revision>
  <dcterms:created xsi:type="dcterms:W3CDTF">2020-07-06T07:52:00Z</dcterms:created>
  <dcterms:modified xsi:type="dcterms:W3CDTF">2020-07-06T07:53:00Z</dcterms:modified>
</cp:coreProperties>
</file>