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20FD" w14:textId="77777777" w:rsidR="00C657A0" w:rsidRDefault="00C657A0" w:rsidP="00C657A0">
      <w:pPr>
        <w:jc w:val="center"/>
        <w:rPr>
          <w:rFonts w:ascii="方正书宋简体" w:eastAsia="方正书宋简体" w:hAnsi="方正仿宋_GBK" w:hint="eastAsia"/>
          <w:sz w:val="40"/>
          <w:szCs w:val="40"/>
        </w:rPr>
      </w:pPr>
    </w:p>
    <w:p w14:paraId="40ACABDF" w14:textId="3B4A6ECA" w:rsidR="00C657A0" w:rsidRDefault="00C657A0" w:rsidP="00C657A0">
      <w:pPr>
        <w:jc w:val="center"/>
        <w:rPr>
          <w:rFonts w:ascii="方正书宋简体" w:eastAsia="方正书宋简体" w:hAnsi="方正仿宋_GBK" w:hint="eastAsia"/>
          <w:sz w:val="40"/>
          <w:szCs w:val="40"/>
        </w:rPr>
      </w:pPr>
      <w:r w:rsidRPr="00C657A0">
        <w:rPr>
          <w:rFonts w:ascii="方正书宋简体" w:eastAsia="方正书宋简体" w:hAnsi="方正仿宋_GBK" w:hint="eastAsia"/>
          <w:sz w:val="40"/>
          <w:szCs w:val="40"/>
        </w:rPr>
        <w:t>2025年“唐山市科技传播专家团队</w:t>
      </w:r>
    </w:p>
    <w:p w14:paraId="341FFAFE" w14:textId="3213E7B4" w:rsidR="00C657A0" w:rsidRPr="00C657A0" w:rsidRDefault="00C657A0" w:rsidP="00C657A0">
      <w:pPr>
        <w:jc w:val="center"/>
        <w:rPr>
          <w:rFonts w:ascii="方正书宋简体" w:eastAsia="方正书宋简体" w:hAnsi="方正仿宋_GBK" w:hint="eastAsia"/>
          <w:sz w:val="40"/>
          <w:szCs w:val="40"/>
        </w:rPr>
      </w:pPr>
      <w:r w:rsidRPr="00C657A0">
        <w:rPr>
          <w:rFonts w:ascii="方正书宋简体" w:eastAsia="方正书宋简体" w:hAnsi="方正仿宋_GBK" w:hint="eastAsia"/>
          <w:sz w:val="40"/>
          <w:szCs w:val="40"/>
        </w:rPr>
        <w:t>及专家名单公示</w:t>
      </w:r>
    </w:p>
    <w:p w14:paraId="680F7E53" w14:textId="77777777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</w:p>
    <w:p w14:paraId="1DCA5F37" w14:textId="27CE2581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根据</w:t>
      </w:r>
      <w:r w:rsidRPr="00C657A0">
        <w:rPr>
          <w:rFonts w:ascii="方正仿宋_GBK" w:eastAsia="方正仿宋_GBK" w:hAnsi="方正仿宋_GBK"/>
          <w:sz w:val="32"/>
          <w:szCs w:val="32"/>
        </w:rPr>
        <w:t>《</w:t>
      </w:r>
      <w:r w:rsidRPr="00C657A0">
        <w:rPr>
          <w:rFonts w:ascii="方正仿宋_GBK" w:eastAsia="方正仿宋_GBK" w:hAnsi="方正仿宋_GBK" w:hint="eastAsia"/>
          <w:sz w:val="32"/>
          <w:szCs w:val="32"/>
        </w:rPr>
        <w:t>唐山市科协关于组建唐山市科技传播专家队伍的通知》（唐科协字〔2025〕17号），经申报推荐、形式审查、专家评审等程序，评选出唐山市科技传播专家团分团22个，唐山市首席科技传播专家14人和唐山市科技传播专家99人为， 现予公示。</w:t>
      </w:r>
    </w:p>
    <w:p w14:paraId="77B37C3F" w14:textId="31ECF82C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公示时间为2025年9月11日至15日。任何单位和个人如对公示名单有异议，请在公示期内以实名书面方式进行反映，所提意见要真实客观，并提供有关证明材料。</w:t>
      </w:r>
    </w:p>
    <w:p w14:paraId="3BB287BB" w14:textId="32E76735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联 系 人：唐山市科协科普部 白鹤华</w:t>
      </w:r>
    </w:p>
    <w:p w14:paraId="4B0DDABD" w14:textId="4D65B047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联系电话：2829493</w:t>
      </w:r>
    </w:p>
    <w:p w14:paraId="6D8D5B46" w14:textId="74D2D31A" w:rsidR="00C657A0" w:rsidRPr="00C657A0" w:rsidRDefault="00C657A0" w:rsidP="00C657A0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联系地址：唐山市路北区西山道9</w:t>
      </w:r>
      <w:r w:rsidRPr="00C657A0">
        <w:rPr>
          <w:rFonts w:ascii="方正仿宋_GBK" w:eastAsia="方正仿宋_GBK" w:hAnsi="方正仿宋_GBK"/>
          <w:sz w:val="32"/>
          <w:szCs w:val="32"/>
        </w:rPr>
        <w:t>号</w:t>
      </w:r>
      <w:r w:rsidRPr="00C657A0">
        <w:rPr>
          <w:rFonts w:ascii="方正仿宋_GBK" w:eastAsia="方正仿宋_GBK" w:hAnsi="方正仿宋_GBK" w:hint="eastAsia"/>
          <w:sz w:val="32"/>
          <w:szCs w:val="32"/>
        </w:rPr>
        <w:t>336</w:t>
      </w:r>
      <w:r w:rsidRPr="00C657A0">
        <w:rPr>
          <w:rFonts w:ascii="方正仿宋_GBK" w:eastAsia="方正仿宋_GBK" w:hAnsi="方正仿宋_GBK"/>
          <w:sz w:val="32"/>
          <w:szCs w:val="32"/>
        </w:rPr>
        <w:t>办公室</w:t>
      </w:r>
    </w:p>
    <w:p w14:paraId="61A63B0A" w14:textId="77777777" w:rsidR="00BC5CF5" w:rsidRDefault="00BC5CF5" w:rsidP="00C657A0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p w14:paraId="694E4824" w14:textId="0AFE8CC1" w:rsidR="00C657A0" w:rsidRPr="00C657A0" w:rsidRDefault="00C657A0" w:rsidP="00BC5CF5">
      <w:pPr>
        <w:ind w:firstLineChars="44" w:firstLine="141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附件：2025年“唐山市科技传播专家团队及专家</w:t>
      </w:r>
    </w:p>
    <w:p w14:paraId="53DD545A" w14:textId="77777777" w:rsidR="00BC5CF5" w:rsidRDefault="00BC5CF5" w:rsidP="00C657A0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p w14:paraId="478993B8" w14:textId="77777777" w:rsidR="00BC5CF5" w:rsidRDefault="00BC5CF5" w:rsidP="00C657A0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p w14:paraId="53063239" w14:textId="6CF9D5BD" w:rsidR="00C657A0" w:rsidRPr="00C657A0" w:rsidRDefault="00C657A0" w:rsidP="00BC5CF5">
      <w:pPr>
        <w:ind w:firstLineChars="200" w:firstLine="640"/>
        <w:jc w:val="right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唐山市科学技术协会</w:t>
      </w:r>
    </w:p>
    <w:p w14:paraId="2FC184BB" w14:textId="6F6F6015" w:rsidR="00552AC7" w:rsidRDefault="00C657A0" w:rsidP="00BC5CF5">
      <w:pPr>
        <w:ind w:firstLineChars="200" w:firstLine="640"/>
        <w:jc w:val="right"/>
        <w:rPr>
          <w:rFonts w:ascii="方正仿宋_GBK" w:eastAsia="方正仿宋_GBK" w:hAnsi="方正仿宋_GBK" w:hint="eastAsia"/>
          <w:sz w:val="32"/>
          <w:szCs w:val="32"/>
        </w:rPr>
      </w:pPr>
      <w:r w:rsidRPr="00C657A0">
        <w:rPr>
          <w:rFonts w:ascii="方正仿宋_GBK" w:eastAsia="方正仿宋_GBK" w:hAnsi="方正仿宋_GBK" w:hint="eastAsia"/>
          <w:sz w:val="32"/>
          <w:szCs w:val="32"/>
        </w:rPr>
        <w:t>2025年9月11日</w:t>
      </w:r>
    </w:p>
    <w:p w14:paraId="1EC60190" w14:textId="77777777" w:rsidR="00552AC7" w:rsidRDefault="00552AC7">
      <w:pPr>
        <w:widowControl/>
        <w:jc w:val="left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br w:type="page"/>
      </w:r>
    </w:p>
    <w:p w14:paraId="2D36B593" w14:textId="77777777" w:rsidR="00552AC7" w:rsidRDefault="00552AC7" w:rsidP="00552AC7">
      <w:pPr>
        <w:widowControl/>
        <w:jc w:val="left"/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  <w:lastRenderedPageBreak/>
        <w:t>附件1</w:t>
      </w:r>
    </w:p>
    <w:p w14:paraId="26E08E16" w14:textId="77777777" w:rsidR="00552AC7" w:rsidRDefault="00552AC7" w:rsidP="00552AC7">
      <w:pPr>
        <w:spacing w:line="520" w:lineRule="exact"/>
        <w:jc w:val="center"/>
        <w:rPr>
          <w:rFonts w:ascii="方正黑体简体" w:eastAsia="方正黑体简体" w:hAnsi="方正黑体简体" w:hint="eastAsia"/>
          <w:sz w:val="36"/>
          <w:szCs w:val="36"/>
        </w:rPr>
      </w:pPr>
      <w:r>
        <w:rPr>
          <w:rFonts w:ascii="方正黑体简体" w:eastAsia="方正黑体简体" w:hAnsi="方正黑体简体" w:hint="eastAsia"/>
          <w:sz w:val="36"/>
          <w:szCs w:val="36"/>
        </w:rPr>
        <w:t>2025年唐山市科技</w:t>
      </w:r>
      <w:proofErr w:type="gramStart"/>
      <w:r>
        <w:rPr>
          <w:rFonts w:ascii="方正黑体简体" w:eastAsia="方正黑体简体" w:hAnsi="方正黑体简体" w:hint="eastAsia"/>
          <w:sz w:val="36"/>
          <w:szCs w:val="36"/>
        </w:rPr>
        <w:t>传播团</w:t>
      </w:r>
      <w:proofErr w:type="gramEnd"/>
      <w:r>
        <w:rPr>
          <w:rFonts w:ascii="方正黑体简体" w:eastAsia="方正黑体简体" w:hAnsi="方正黑体简体" w:hint="eastAsia"/>
          <w:sz w:val="36"/>
          <w:szCs w:val="36"/>
        </w:rPr>
        <w:t>分团名单</w:t>
      </w:r>
    </w:p>
    <w:p w14:paraId="0FB7B8FD" w14:textId="77777777" w:rsidR="00552AC7" w:rsidRDefault="00552AC7" w:rsidP="00552AC7">
      <w:pPr>
        <w:spacing w:line="520" w:lineRule="exact"/>
        <w:jc w:val="center"/>
        <w:rPr>
          <w:rFonts w:ascii="方正楷体简体" w:eastAsia="方正楷体简体" w:hAnsi="方正楷体简体" w:hint="eastAsia"/>
          <w:sz w:val="30"/>
          <w:szCs w:val="30"/>
        </w:rPr>
      </w:pPr>
      <w:r>
        <w:rPr>
          <w:rFonts w:ascii="方正楷体简体" w:eastAsia="方正楷体简体" w:hAnsi="方正楷体简体" w:hint="eastAsia"/>
          <w:sz w:val="30"/>
          <w:szCs w:val="30"/>
        </w:rPr>
        <w:t>（排名不分先后）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20"/>
        <w:gridCol w:w="7559"/>
      </w:tblGrid>
      <w:tr w:rsidR="00552AC7" w14:paraId="7EBD670D" w14:textId="77777777" w:rsidTr="004A1A6D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070F8" w14:textId="77777777" w:rsidR="00552AC7" w:rsidRDefault="00552AC7" w:rsidP="004A1A6D">
            <w:pPr>
              <w:widowControl/>
              <w:spacing w:line="44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9044" w14:textId="77777777" w:rsidR="00552AC7" w:rsidRDefault="00552AC7" w:rsidP="004A1A6D">
            <w:pPr>
              <w:widowControl/>
              <w:spacing w:line="44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552AC7" w14:paraId="09F8CA0D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6292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56D3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054300FD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0FB1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D144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介入科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</w:t>
            </w:r>
            <w:proofErr w:type="gramEnd"/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6D0122F0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90DF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7A63D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唐山市工人医院内分泌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</w:t>
            </w:r>
            <w:proofErr w:type="gramEnd"/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0F3DC83B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6348A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8CF2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弘慈医院</w:t>
            </w:r>
            <w:proofErr w:type="gramEnd"/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6F89CE57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2845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0B8AE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32C75FC2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C570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0778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唐山市计算机学会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293703F2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7529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7E03" w14:textId="77777777" w:rsidR="00552AC7" w:rsidRPr="0005076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</w:pPr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唐山市心理咨询师协会科技传播专家分团</w:t>
            </w:r>
          </w:p>
        </w:tc>
      </w:tr>
      <w:tr w:rsidR="00552AC7" w14:paraId="5995E1B2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2000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659B" w14:textId="77777777" w:rsidR="00552AC7" w:rsidRPr="0005076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</w:pPr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唐山市中医药学会体</w:t>
            </w:r>
            <w:proofErr w:type="gramStart"/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医</w:t>
            </w:r>
            <w:proofErr w:type="gramEnd"/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融合科技传播专家分团</w:t>
            </w:r>
          </w:p>
        </w:tc>
      </w:tr>
      <w:tr w:rsidR="00552AC7" w14:paraId="47052299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04334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FE0E" w14:textId="77777777" w:rsidR="00552AC7" w:rsidRPr="0005076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</w:pPr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唐山市气象局科技传播专家分团</w:t>
            </w:r>
          </w:p>
        </w:tc>
      </w:tr>
      <w:tr w:rsidR="00552AC7" w14:paraId="7E4223CD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144F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F48A" w14:textId="77777777" w:rsidR="00552AC7" w:rsidRPr="0005076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</w:pPr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唐山市康复医学会科技传播专家分团</w:t>
            </w:r>
          </w:p>
        </w:tc>
      </w:tr>
      <w:tr w:rsidR="00552AC7" w14:paraId="0292593D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6F3A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D260" w14:textId="77777777" w:rsidR="00552AC7" w:rsidRPr="0005076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</w:pPr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中国二十二</w:t>
            </w:r>
            <w:proofErr w:type="gramStart"/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冶装</w:t>
            </w:r>
            <w:proofErr w:type="gramEnd"/>
            <w:r w:rsidRPr="00050767">
              <w:rPr>
                <w:rFonts w:ascii="方正仿宋简体" w:eastAsia="方正仿宋简体" w:hAnsi="方正仿宋简体" w:cs="宋体" w:hint="eastAsia"/>
                <w:kern w:val="0"/>
                <w:sz w:val="32"/>
                <w:szCs w:val="32"/>
              </w:rPr>
              <w:t>配式分公司科技传播专家分团</w:t>
            </w:r>
          </w:p>
        </w:tc>
      </w:tr>
      <w:tr w:rsidR="00552AC7" w14:paraId="272BC11A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1AA7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59EE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唐山市眼科医院耳鼻咽喉头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颈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外科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68FA709C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BA6A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68A5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华北理工大学基础医学院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03C2C8C5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EF573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2261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唐山市爱学科普实验基地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56AF6C9F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CE5C3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74C85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迁安市教育局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6F80D74B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6F597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875EE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迁安人民医院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6145219B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3C0D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C9677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唐山市妇幼保健院健康科普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4CF73DEE" w14:textId="77777777" w:rsidTr="004A1A6D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1100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F0BC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遵化市人民医院骨科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13263760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A0F0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E9FC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遵化市疾病预防控制中心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1090D1BB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14A6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F5AD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唐山市开滦总医院神经内科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分团 </w:t>
            </w:r>
          </w:p>
        </w:tc>
      </w:tr>
      <w:tr w:rsidR="00552AC7" w14:paraId="55049D35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AAB48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B369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唐山市医学会老年健康管理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  <w:tr w:rsidR="00552AC7" w14:paraId="57821D21" w14:textId="77777777" w:rsidTr="004A1A6D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E0D5" w14:textId="77777777" w:rsidR="00552AC7" w:rsidRDefault="00552AC7" w:rsidP="00552AC7">
            <w:pPr>
              <w:widowControl/>
              <w:numPr>
                <w:ilvl w:val="0"/>
                <w:numId w:val="1"/>
              </w:numPr>
              <w:spacing w:after="160" w:line="44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1867" w14:textId="77777777" w:rsidR="00552AC7" w:rsidRDefault="00552AC7" w:rsidP="004A1A6D">
            <w:pPr>
              <w:widowControl/>
              <w:spacing w:line="44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唐山市医学会口腔科学分会</w:t>
            </w:r>
            <w:r w:rsidRPr="00A367A2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科技传播专家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分团</w:t>
            </w:r>
          </w:p>
        </w:tc>
      </w:tr>
    </w:tbl>
    <w:p w14:paraId="35A4628A" w14:textId="77777777" w:rsidR="00552AC7" w:rsidRDefault="00552AC7" w:rsidP="00552AC7">
      <w:pPr>
        <w:widowControl/>
        <w:jc w:val="left"/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</w:pPr>
    </w:p>
    <w:p w14:paraId="7E652304" w14:textId="77777777" w:rsidR="00552AC7" w:rsidRDefault="00552AC7" w:rsidP="00552AC7">
      <w:pPr>
        <w:pStyle w:val="af4"/>
      </w:pPr>
      <w:r>
        <w:rPr>
          <w:rFonts w:hint="eastAsia"/>
        </w:rPr>
        <w:br w:type="page"/>
      </w:r>
    </w:p>
    <w:p w14:paraId="08FD5D52" w14:textId="77777777" w:rsidR="00552AC7" w:rsidRDefault="00552AC7" w:rsidP="00552AC7">
      <w:pPr>
        <w:widowControl/>
        <w:jc w:val="left"/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  <w:lastRenderedPageBreak/>
        <w:t>附件2</w:t>
      </w:r>
    </w:p>
    <w:p w14:paraId="7AF1D8D8" w14:textId="77777777" w:rsidR="00552AC7" w:rsidRDefault="00552AC7" w:rsidP="00552AC7">
      <w:pPr>
        <w:spacing w:line="520" w:lineRule="exact"/>
        <w:jc w:val="center"/>
        <w:rPr>
          <w:rFonts w:ascii="方正黑体简体" w:eastAsia="方正黑体简体" w:hAnsi="方正黑体简体" w:hint="eastAsia"/>
          <w:sz w:val="36"/>
          <w:szCs w:val="36"/>
        </w:rPr>
      </w:pPr>
      <w:r>
        <w:rPr>
          <w:rFonts w:ascii="方正黑体简体" w:eastAsia="方正黑体简体" w:hAnsi="方正黑体简体" w:hint="eastAsia"/>
          <w:sz w:val="36"/>
          <w:szCs w:val="36"/>
        </w:rPr>
        <w:t>唐山市第一批首席科技传播专家</w:t>
      </w:r>
    </w:p>
    <w:p w14:paraId="2B18D04E" w14:textId="77777777" w:rsidR="00552AC7" w:rsidRDefault="00552AC7" w:rsidP="00552AC7">
      <w:pPr>
        <w:spacing w:line="520" w:lineRule="exact"/>
        <w:jc w:val="center"/>
      </w:pPr>
      <w:r>
        <w:rPr>
          <w:rFonts w:ascii="方正楷体简体" w:eastAsia="方正楷体简体" w:hAnsi="方正楷体简体" w:hint="eastAsia"/>
          <w:sz w:val="30"/>
          <w:szCs w:val="30"/>
        </w:rPr>
        <w:t>（排名不分先后）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009"/>
        <w:gridCol w:w="3484"/>
        <w:gridCol w:w="3947"/>
      </w:tblGrid>
      <w:tr w:rsidR="00552AC7" w14:paraId="6CB1A2F9" w14:textId="77777777" w:rsidTr="004A1A6D">
        <w:trPr>
          <w:trHeight w:val="67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14C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ACF4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专家名称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FFA8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>工作单位</w:t>
            </w:r>
          </w:p>
        </w:tc>
      </w:tr>
      <w:tr w:rsidR="00552AC7" w14:paraId="66DB0475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2D94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F822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阎满富</w:t>
            </w:r>
            <w:proofErr w:type="gramEnd"/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B21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唐山市计算机学会</w:t>
            </w:r>
          </w:p>
        </w:tc>
      </w:tr>
      <w:tr w:rsidR="00552AC7" w14:paraId="3DCEEF90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6FB5B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BFC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房辉</w:t>
            </w:r>
            <w:proofErr w:type="gramEnd"/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25F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75C57201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2CB2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8A2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葛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鼎新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935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唐山新禾智能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552AC7" w14:paraId="66E2FA61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84CE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90C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赵国强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EAA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迁西县科技和工业信息化局</w:t>
            </w:r>
          </w:p>
        </w:tc>
      </w:tr>
      <w:tr w:rsidR="00552AC7" w14:paraId="5B543BAE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C378D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EDA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蔡海峰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A3F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1376FE83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27334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686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罗开民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3C4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唐山市第二医院</w:t>
            </w:r>
          </w:p>
        </w:tc>
      </w:tr>
      <w:tr w:rsidR="00552AC7" w14:paraId="517576B6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EA554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7B2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崔明武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853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唐山市第二医院</w:t>
            </w:r>
          </w:p>
        </w:tc>
      </w:tr>
      <w:tr w:rsidR="00552AC7" w14:paraId="2B51ABB3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0022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E4E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  军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4A5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唐山市眼科医院</w:t>
            </w:r>
          </w:p>
        </w:tc>
      </w:tr>
      <w:tr w:rsidR="00552AC7" w14:paraId="24B5636F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CAAA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FD76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潘玉红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E61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</w:p>
        </w:tc>
      </w:tr>
      <w:tr w:rsidR="00552AC7" w14:paraId="4F98C024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46EF7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EB2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李金钟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D0F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爱学（唐山）科技有限公司</w:t>
            </w:r>
          </w:p>
        </w:tc>
      </w:tr>
      <w:tr w:rsidR="00552AC7" w14:paraId="237A9987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FD32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320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于素静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8AEE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唐山市心理咨询师协会</w:t>
            </w:r>
          </w:p>
        </w:tc>
      </w:tr>
      <w:tr w:rsidR="00552AC7" w14:paraId="3F021274" w14:textId="77777777" w:rsidTr="004A1A6D">
        <w:trPr>
          <w:trHeight w:val="39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A011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985B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曹宏霞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99A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75455E04" w14:textId="77777777" w:rsidTr="004A1A6D">
        <w:trPr>
          <w:trHeight w:val="39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B8DE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F67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杨毛毛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B1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中国二十二冶集团有限公司</w:t>
            </w:r>
          </w:p>
        </w:tc>
      </w:tr>
      <w:tr w:rsidR="00552AC7" w14:paraId="6A33B5EA" w14:textId="77777777" w:rsidTr="004A1A6D">
        <w:trPr>
          <w:trHeight w:val="39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B40C" w14:textId="77777777" w:rsidR="00552AC7" w:rsidRDefault="00552AC7" w:rsidP="00552AC7">
            <w:pPr>
              <w:widowControl/>
              <w:numPr>
                <w:ilvl w:val="0"/>
                <w:numId w:val="2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D5B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沈福海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F2B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华北理工大学</w:t>
            </w:r>
          </w:p>
        </w:tc>
      </w:tr>
    </w:tbl>
    <w:p w14:paraId="5CD6C4DF" w14:textId="77777777" w:rsidR="00552AC7" w:rsidRDefault="00552AC7" w:rsidP="00552AC7">
      <w:pPr>
        <w:widowControl/>
        <w:jc w:val="left"/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</w:pPr>
    </w:p>
    <w:p w14:paraId="364B8A4F" w14:textId="77777777" w:rsidR="00552AC7" w:rsidRDefault="00552AC7" w:rsidP="00552AC7">
      <w:pPr>
        <w:pStyle w:val="af4"/>
      </w:pPr>
      <w:r>
        <w:rPr>
          <w:rFonts w:hint="eastAsia"/>
        </w:rPr>
        <w:br w:type="page"/>
      </w:r>
    </w:p>
    <w:p w14:paraId="0B05D6BD" w14:textId="77777777" w:rsidR="00552AC7" w:rsidRDefault="00552AC7" w:rsidP="00552AC7">
      <w:pPr>
        <w:widowControl/>
        <w:jc w:val="left"/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7A0BC28F" w14:textId="77777777" w:rsidR="00552AC7" w:rsidRDefault="00552AC7" w:rsidP="00552AC7">
      <w:pPr>
        <w:spacing w:line="520" w:lineRule="exact"/>
        <w:jc w:val="center"/>
        <w:rPr>
          <w:rFonts w:ascii="方正黑体简体" w:eastAsia="方正黑体简体" w:hAnsi="方正黑体简体" w:hint="eastAsia"/>
          <w:sz w:val="36"/>
          <w:szCs w:val="36"/>
        </w:rPr>
      </w:pPr>
      <w:r>
        <w:rPr>
          <w:rFonts w:ascii="方正黑体简体" w:eastAsia="方正黑体简体" w:hAnsi="方正黑体简体" w:hint="eastAsia"/>
          <w:sz w:val="36"/>
          <w:szCs w:val="36"/>
        </w:rPr>
        <w:t>2025年唐山市科技传播专家</w:t>
      </w:r>
    </w:p>
    <w:p w14:paraId="3033E71B" w14:textId="77777777" w:rsidR="00552AC7" w:rsidRDefault="00552AC7" w:rsidP="00552AC7">
      <w:pPr>
        <w:spacing w:line="520" w:lineRule="exact"/>
        <w:jc w:val="center"/>
        <w:rPr>
          <w:rFonts w:ascii="方正楷体简体" w:eastAsia="方正楷体简体" w:hAnsi="方正楷体简体" w:hint="eastAsia"/>
          <w:sz w:val="30"/>
          <w:szCs w:val="30"/>
        </w:rPr>
      </w:pPr>
      <w:r>
        <w:rPr>
          <w:rFonts w:ascii="方正楷体简体" w:eastAsia="方正楷体简体" w:hAnsi="方正楷体简体" w:hint="eastAsia"/>
          <w:sz w:val="30"/>
          <w:szCs w:val="30"/>
        </w:rPr>
        <w:t>（排名不分先后）</w:t>
      </w:r>
    </w:p>
    <w:tbl>
      <w:tblPr>
        <w:tblW w:w="8428" w:type="dxa"/>
        <w:tblInd w:w="93" w:type="dxa"/>
        <w:tblLook w:val="04A0" w:firstRow="1" w:lastRow="0" w:firstColumn="1" w:lastColumn="0" w:noHBand="0" w:noVBand="1"/>
      </w:tblPr>
      <w:tblGrid>
        <w:gridCol w:w="866"/>
        <w:gridCol w:w="3621"/>
        <w:gridCol w:w="3941"/>
      </w:tblGrid>
      <w:tr w:rsidR="00552AC7" w14:paraId="43FD10A6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5B3B9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B3E5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436A" w14:textId="77777777" w:rsidR="00552AC7" w:rsidRDefault="00552AC7" w:rsidP="004A1A6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552AC7" w14:paraId="75BBA01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93A8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18EB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杨娜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BDD0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开滦总医院</w:t>
            </w:r>
          </w:p>
        </w:tc>
      </w:tr>
      <w:tr w:rsidR="00552AC7" w14:paraId="28F48A75" w14:textId="77777777" w:rsidTr="004A1A6D">
        <w:trPr>
          <w:trHeight w:val="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8D1C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4368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王志武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CA93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57BFD14D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7E6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EDFD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浦江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EC09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1E2EB393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4C63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874D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宋鹏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828B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7305A09F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D6A3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5E29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王祥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2774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唐山市计算机学会</w:t>
            </w:r>
          </w:p>
        </w:tc>
      </w:tr>
      <w:tr w:rsidR="00552AC7" w14:paraId="7EB8C0E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F3D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5CB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李藏妥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780E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07F08A13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7DE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3662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邓勇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397B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</w:t>
            </w:r>
          </w:p>
        </w:tc>
      </w:tr>
      <w:tr w:rsidR="00552AC7" w14:paraId="6E5F9E7F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A3AA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C836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刘长宾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9EDA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遵化市人民医院</w:t>
            </w:r>
          </w:p>
        </w:tc>
      </w:tr>
      <w:tr w:rsidR="00552AC7" w14:paraId="16FDD25D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651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4412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唐永晨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589A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唐山学院</w:t>
            </w:r>
          </w:p>
        </w:tc>
      </w:tr>
      <w:tr w:rsidR="00552AC7" w14:paraId="058DFE0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EA5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9DA0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张卫宏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F2BB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爱学（唐山）科技有限公司</w:t>
            </w:r>
          </w:p>
        </w:tc>
      </w:tr>
      <w:tr w:rsidR="00552AC7" w14:paraId="5CBB491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6281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C7E8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徐强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FC7A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3F1070A9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58D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C12C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赵霞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8653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唐山市眼科医院 </w:t>
            </w:r>
          </w:p>
        </w:tc>
      </w:tr>
      <w:tr w:rsidR="00552AC7" w14:paraId="28A31A9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ED04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CED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王春花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3FDF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唐山市眼科医院 </w:t>
            </w:r>
          </w:p>
        </w:tc>
      </w:tr>
      <w:tr w:rsidR="00552AC7" w14:paraId="1CAC3E8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EFBD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FEEF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李静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E5FC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唐山市眼科医院 </w:t>
            </w:r>
          </w:p>
        </w:tc>
      </w:tr>
      <w:tr w:rsidR="00552AC7" w14:paraId="3981199C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FC4B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679A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常文红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5BC2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0255C00F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5AE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C129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马涛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2911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62221C2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AD9B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1E8F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孙雅楠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2BAB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2DD84496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FE6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6464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戴毓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40CB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76C35F0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F73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9140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郝国栋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2898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490F7ECD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7EF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0811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吴雅坤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5A53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3F36AAA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0604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9790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赵莉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4CC1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6635B5E4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C52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02B2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赵立新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4386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4F0F89E9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D52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2080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郝丽君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A9E8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06E7FC85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A1B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9A1F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宋雪琦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A5E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16A1E6BF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2D1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2B79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杨岳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9A73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0F87AE0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DE31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E8C1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杨洁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0AC1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38BA054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16A8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1110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刘欢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65BB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4F6E4B0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84CC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74B8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李霞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9924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06244A4D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D23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B67E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李飞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飞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E829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唐山市工人医院</w:t>
            </w:r>
          </w:p>
        </w:tc>
      </w:tr>
      <w:tr w:rsidR="00552AC7" w14:paraId="4761223F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1A0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B59C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葛明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F5D0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弘慈医院</w:t>
            </w:r>
            <w:proofErr w:type="gramEnd"/>
          </w:p>
        </w:tc>
      </w:tr>
      <w:tr w:rsidR="00552AC7" w14:paraId="4B435C1E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AE04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FB53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杨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77F8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弘慈医院</w:t>
            </w:r>
            <w:proofErr w:type="gramEnd"/>
          </w:p>
        </w:tc>
      </w:tr>
      <w:tr w:rsidR="00552AC7" w14:paraId="31FE5F04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C61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9160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崔巍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E004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</w:p>
        </w:tc>
      </w:tr>
      <w:tr w:rsidR="00552AC7" w14:paraId="0842F41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FC9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9E20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陈志全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20B9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</w:p>
        </w:tc>
      </w:tr>
      <w:tr w:rsidR="00552AC7" w14:paraId="1A65441A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39ED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A009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田丽媛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5128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</w:p>
        </w:tc>
      </w:tr>
      <w:tr w:rsidR="00552AC7" w14:paraId="3D05FBD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589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E373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韩志忠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9B51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河北机车技师学院</w:t>
            </w:r>
          </w:p>
        </w:tc>
      </w:tr>
      <w:tr w:rsidR="00552AC7" w14:paraId="601AB0C5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B4CE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340E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周树功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D636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唐山师范学院</w:t>
            </w:r>
          </w:p>
        </w:tc>
      </w:tr>
      <w:tr w:rsidR="00552AC7" w14:paraId="518902B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4D4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9E1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冯玉芬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318B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唐山师范学院</w:t>
            </w:r>
          </w:p>
        </w:tc>
      </w:tr>
      <w:tr w:rsidR="00552AC7" w14:paraId="043964F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400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B274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张秀明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F3D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唐山市第十二高级中学</w:t>
            </w:r>
          </w:p>
        </w:tc>
      </w:tr>
      <w:tr w:rsidR="00552AC7" w14:paraId="074D10D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B2A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A40E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解忠良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7F41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唐山市第四十九中学</w:t>
            </w:r>
          </w:p>
        </w:tc>
      </w:tr>
      <w:tr w:rsidR="00552AC7" w14:paraId="2E6026E4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0DA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60F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陈文秋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CC9A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遵化市通达学校</w:t>
            </w:r>
          </w:p>
        </w:tc>
      </w:tr>
      <w:tr w:rsidR="00552AC7" w14:paraId="3CAAC11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C6E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B701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姚艳杰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8434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丰润区黄家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屯中心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小学</w:t>
            </w:r>
          </w:p>
        </w:tc>
      </w:tr>
      <w:tr w:rsidR="00552AC7" w14:paraId="4AF93D73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F047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A68E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彭延波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61CB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华北理工大学附属医院</w:t>
            </w:r>
          </w:p>
        </w:tc>
      </w:tr>
      <w:tr w:rsidR="00552AC7" w14:paraId="1FB15AFE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46DB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636D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宋薇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2DCE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唐山宝石花医院</w:t>
            </w:r>
          </w:p>
        </w:tc>
      </w:tr>
      <w:tr w:rsidR="00552AC7" w14:paraId="61075FE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8A4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1B4F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王卓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916A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唐山市心理咨询师协会</w:t>
            </w:r>
          </w:p>
        </w:tc>
      </w:tr>
      <w:tr w:rsidR="00552AC7" w14:paraId="0BFF5205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741F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97B4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吕晓霞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B9D5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唐山市心理咨询师协会</w:t>
            </w:r>
          </w:p>
        </w:tc>
      </w:tr>
      <w:tr w:rsidR="00552AC7" w14:paraId="7EC05244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4DA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0DBB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侯东义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A37E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唐山市心理咨询师协会</w:t>
            </w:r>
          </w:p>
        </w:tc>
      </w:tr>
      <w:tr w:rsidR="00552AC7" w14:paraId="358104B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EC5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8C11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任朝霞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5761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71925FB6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D98C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BA12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丁俐元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317B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2C211F2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EAFD9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CCC8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李婧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E654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0B6A1596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EF64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891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何彪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85FA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3410C9F2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CA6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79A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刘红梅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EEA5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唐山市中医医院</w:t>
            </w:r>
          </w:p>
        </w:tc>
      </w:tr>
      <w:tr w:rsidR="00552AC7" w14:paraId="051BD558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278D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A0F8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费晓臣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1CC6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唐山市气象局</w:t>
            </w:r>
          </w:p>
        </w:tc>
      </w:tr>
      <w:tr w:rsidR="00552AC7" w14:paraId="34895E9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492B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B2F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柴瑞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8837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唐山市气象局</w:t>
            </w:r>
          </w:p>
        </w:tc>
      </w:tr>
      <w:tr w:rsidR="00552AC7" w14:paraId="435486E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0E0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981A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侯书勋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FA11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唐山市气象局</w:t>
            </w:r>
          </w:p>
        </w:tc>
      </w:tr>
      <w:tr w:rsidR="00552AC7" w14:paraId="4BC0D0D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88D63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4C24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付晓明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E7AF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唐山市气象局</w:t>
            </w:r>
          </w:p>
        </w:tc>
      </w:tr>
      <w:tr w:rsidR="00552AC7" w14:paraId="6EB154F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AF6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0D53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李玉涛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06DC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唐山冀东眼科医院</w:t>
            </w:r>
          </w:p>
        </w:tc>
      </w:tr>
      <w:tr w:rsidR="00552AC7" w14:paraId="1B46701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A5D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79A0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徐亚婷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D84A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中国二十二冶集团有限公司</w:t>
            </w:r>
          </w:p>
        </w:tc>
      </w:tr>
      <w:tr w:rsidR="00552AC7" w14:paraId="3403A84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77E3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11B7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张宏伟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7228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3A39840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5C9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FEA2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陈晶晶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76C7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02F5869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B42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1A2D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刘艳坤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150C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402733C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189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1022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曹立秀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C132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45A773D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421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7572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付英霞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786B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0D7CF5D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FD4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A88C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张燕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DC57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1AFB24B9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2460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33B5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史福东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9130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3C83AE2C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7D63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10E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贾昭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D961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71D82BB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A248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764E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马丽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67CA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2A877C4C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F5A8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9F05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马莉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6304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唐山市人民医院</w:t>
            </w:r>
          </w:p>
        </w:tc>
      </w:tr>
      <w:tr w:rsidR="00552AC7" w14:paraId="239A4C87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3B4A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4AE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范红敏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0F1D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</w:t>
            </w:r>
          </w:p>
        </w:tc>
      </w:tr>
      <w:tr w:rsidR="00552AC7" w14:paraId="73A8E65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89D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3032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龙海洋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CC75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</w:t>
            </w:r>
          </w:p>
        </w:tc>
      </w:tr>
      <w:tr w:rsidR="00552AC7" w14:paraId="251A019C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9FB9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4552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杜鑫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5D9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8"/>
                <w:szCs w:val="28"/>
              </w:rPr>
              <w:t>唐山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8"/>
                <w:szCs w:val="28"/>
              </w:rPr>
              <w:t>融荣供应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28"/>
                <w:szCs w:val="28"/>
              </w:rPr>
              <w:t>链管理有限公司</w:t>
            </w:r>
          </w:p>
        </w:tc>
      </w:tr>
      <w:tr w:rsidR="00552AC7" w14:paraId="251F0D70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876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34A1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新华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D4B4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迁安市人民医院</w:t>
            </w:r>
          </w:p>
        </w:tc>
      </w:tr>
      <w:tr w:rsidR="00552AC7" w14:paraId="5BE61097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33F34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C8C9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司伟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ABA3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迁安市人民医院</w:t>
            </w:r>
          </w:p>
        </w:tc>
      </w:tr>
      <w:tr w:rsidR="00552AC7" w14:paraId="5660038C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576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20A5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王学彬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3EE0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迁安市人民医院</w:t>
            </w:r>
          </w:p>
        </w:tc>
      </w:tr>
      <w:tr w:rsidR="00552AC7" w14:paraId="334F1103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4ECB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B41E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周坤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B8DE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迁安市教育电教研修部</w:t>
            </w:r>
          </w:p>
        </w:tc>
      </w:tr>
      <w:tr w:rsidR="00552AC7" w14:paraId="297CDA6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C67DE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9BBC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刘宏宇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68B5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迁安市第二初级中学</w:t>
            </w:r>
          </w:p>
        </w:tc>
      </w:tr>
      <w:tr w:rsidR="00552AC7" w14:paraId="359F7188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9209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63D5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白小军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BCC7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迁安市第一中学 </w:t>
            </w:r>
          </w:p>
        </w:tc>
      </w:tr>
      <w:tr w:rsidR="00552AC7" w14:paraId="5CF0007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3DC1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4FCAB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朱志永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DE0A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迁安市第二中学</w:t>
            </w:r>
          </w:p>
        </w:tc>
      </w:tr>
      <w:tr w:rsidR="00552AC7" w14:paraId="034116B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F27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BA0B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孙会中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14C1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迁安市第四高级中学</w:t>
            </w:r>
            <w:r>
              <w:rPr>
                <w:rFonts w:ascii="Cambria" w:eastAsia="方正仿宋简体" w:hAnsi="Cambria" w:cs="Cambr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52AC7" w14:paraId="4C9DC5D5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A78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4A43D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刘晓佳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D799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398AEB8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5684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2F38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齐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43E6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70283BB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97E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4F27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孙波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6F45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183DA09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D4D5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FE00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张东兴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113B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52A75DAB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72757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CDD9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马文</w:t>
            </w: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文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DD16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唐山市妇幼保健院</w:t>
            </w:r>
          </w:p>
        </w:tc>
      </w:tr>
      <w:tr w:rsidR="00552AC7" w14:paraId="19698C8C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4F9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8733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严雪征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7A59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遵化市人民医院 </w:t>
            </w:r>
          </w:p>
        </w:tc>
      </w:tr>
      <w:tr w:rsidR="00552AC7" w14:paraId="31340BF6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18ACA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6162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徐泉水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C23BE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遵化市疾病预防控制中心 </w:t>
            </w:r>
          </w:p>
        </w:tc>
      </w:tr>
      <w:tr w:rsidR="00552AC7" w14:paraId="577FD574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BB15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F095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范金超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5DA9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遵化市疾病预防控制中心 </w:t>
            </w:r>
          </w:p>
        </w:tc>
      </w:tr>
      <w:tr w:rsidR="00552AC7" w14:paraId="231592C1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B3FB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1932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任淑艳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7196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遵化市自然资源和规划局 </w:t>
            </w:r>
          </w:p>
        </w:tc>
      </w:tr>
      <w:tr w:rsidR="00552AC7" w14:paraId="0FA33298" w14:textId="77777777" w:rsidTr="004A1A6D">
        <w:trPr>
          <w:trHeight w:val="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BAFA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0B98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郝鑫鑫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A261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遵化市自然资源和规划局 </w:t>
            </w:r>
          </w:p>
        </w:tc>
      </w:tr>
      <w:tr w:rsidR="00552AC7" w14:paraId="730F7CF4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8B19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17C17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常永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26BD3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 xml:space="preserve">滦南县农业农村局 </w:t>
            </w:r>
          </w:p>
        </w:tc>
      </w:tr>
      <w:tr w:rsidR="00552AC7" w14:paraId="1E85CD29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8DD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3F61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李连辉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4503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滦南县农业农村局</w:t>
            </w:r>
          </w:p>
        </w:tc>
      </w:tr>
      <w:tr w:rsidR="00552AC7" w14:paraId="4832AAF0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5186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03AE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戚天臣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1673F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唐山市第二医院</w:t>
            </w:r>
          </w:p>
        </w:tc>
      </w:tr>
      <w:tr w:rsidR="00552AC7" w14:paraId="429F5C6A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84DD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9FDA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寇军</w:t>
            </w:r>
            <w:proofErr w:type="gramEnd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威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4FB0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唐山市第二医院</w:t>
            </w:r>
          </w:p>
        </w:tc>
      </w:tr>
      <w:tr w:rsidR="00552AC7" w14:paraId="5D1DB7F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27A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3E82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杜丽明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EAF0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开滦总医院</w:t>
            </w:r>
          </w:p>
        </w:tc>
      </w:tr>
      <w:tr w:rsidR="00552AC7" w14:paraId="2D194ED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6AA49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F9785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李振华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C3D4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开滦总医院</w:t>
            </w:r>
          </w:p>
        </w:tc>
      </w:tr>
      <w:tr w:rsidR="00552AC7" w14:paraId="6412543E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1879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C43C9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吴爽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1673C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开滦总医院</w:t>
            </w:r>
          </w:p>
        </w:tc>
      </w:tr>
      <w:tr w:rsidR="00552AC7" w14:paraId="2F91FE7D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BA7F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D6A2A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郑丽颖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E807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开滦总医院</w:t>
            </w:r>
          </w:p>
        </w:tc>
      </w:tr>
      <w:tr w:rsidR="00552AC7" w14:paraId="0AB2276E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CC4ED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B5E7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郑俊永</w:t>
            </w:r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3AEB6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唐山市玉田县医院</w:t>
            </w:r>
          </w:p>
        </w:tc>
      </w:tr>
      <w:tr w:rsidR="00552AC7" w14:paraId="39779E92" w14:textId="77777777" w:rsidTr="004A1A6D">
        <w:trPr>
          <w:trHeight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59F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C0D22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戚孟春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0C378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华北理工大学</w:t>
            </w:r>
          </w:p>
        </w:tc>
      </w:tr>
      <w:tr w:rsidR="00552AC7" w14:paraId="148D1B22" w14:textId="77777777" w:rsidTr="004A1A6D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B27EC" w14:textId="77777777" w:rsidR="00552AC7" w:rsidRDefault="00552AC7" w:rsidP="00552AC7">
            <w:pPr>
              <w:widowControl/>
              <w:numPr>
                <w:ilvl w:val="0"/>
                <w:numId w:val="3"/>
              </w:numPr>
              <w:spacing w:after="160"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75D40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谷振楠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15C41" w14:textId="77777777" w:rsidR="00552AC7" w:rsidRDefault="00552AC7" w:rsidP="004A1A6D">
            <w:pPr>
              <w:widowControl/>
              <w:spacing w:line="400" w:lineRule="exact"/>
              <w:jc w:val="left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0"/>
                <w:szCs w:val="30"/>
              </w:rPr>
              <w:t>唐山高速公路集团有限公司</w:t>
            </w:r>
          </w:p>
        </w:tc>
      </w:tr>
    </w:tbl>
    <w:p w14:paraId="0456A1F3" w14:textId="77777777" w:rsidR="00552AC7" w:rsidRPr="00F67451" w:rsidRDefault="00552AC7" w:rsidP="00552AC7">
      <w:pPr>
        <w:pStyle w:val="af4"/>
      </w:pPr>
    </w:p>
    <w:p w14:paraId="5F12CDD5" w14:textId="77777777" w:rsidR="00C657A0" w:rsidRPr="00552AC7" w:rsidRDefault="00C657A0" w:rsidP="00552AC7">
      <w:pPr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</w:p>
    <w:sectPr w:rsidR="00C657A0" w:rsidRPr="0055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4AFD" w14:textId="77777777" w:rsidR="00B05505" w:rsidRDefault="00B05505" w:rsidP="00627714">
      <w:pPr>
        <w:rPr>
          <w:rFonts w:hint="eastAsia"/>
        </w:rPr>
      </w:pPr>
      <w:r>
        <w:separator/>
      </w:r>
    </w:p>
  </w:endnote>
  <w:endnote w:type="continuationSeparator" w:id="0">
    <w:p w14:paraId="594C6302" w14:textId="77777777" w:rsidR="00B05505" w:rsidRDefault="00B05505" w:rsidP="006277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F7AA" w14:textId="77777777" w:rsidR="00B05505" w:rsidRDefault="00B05505" w:rsidP="00627714">
      <w:pPr>
        <w:rPr>
          <w:rFonts w:hint="eastAsia"/>
        </w:rPr>
      </w:pPr>
      <w:r>
        <w:separator/>
      </w:r>
    </w:p>
  </w:footnote>
  <w:footnote w:type="continuationSeparator" w:id="0">
    <w:p w14:paraId="7CD8EC11" w14:textId="77777777" w:rsidR="00B05505" w:rsidRDefault="00B05505" w:rsidP="006277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EF7E2"/>
    <w:multiLevelType w:val="singleLevel"/>
    <w:tmpl w:val="B5BEF7E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EC8389EF"/>
    <w:multiLevelType w:val="singleLevel"/>
    <w:tmpl w:val="EC8389E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FAEE57D3"/>
    <w:multiLevelType w:val="singleLevel"/>
    <w:tmpl w:val="FAEE57D3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510341551">
    <w:abstractNumId w:val="2"/>
  </w:num>
  <w:num w:numId="2" w16cid:durableId="255939111">
    <w:abstractNumId w:val="0"/>
  </w:num>
  <w:num w:numId="3" w16cid:durableId="21096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0"/>
    <w:rsid w:val="00292E3A"/>
    <w:rsid w:val="00552AC7"/>
    <w:rsid w:val="00627714"/>
    <w:rsid w:val="00B01817"/>
    <w:rsid w:val="00B05505"/>
    <w:rsid w:val="00B26982"/>
    <w:rsid w:val="00BC5CF5"/>
    <w:rsid w:val="00C657A0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37011"/>
  <w15:chartTrackingRefBased/>
  <w15:docId w15:val="{C8DA8AF9-DE7A-46E7-99D3-272A6BF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57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57A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657A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657A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277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6277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62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627714"/>
    <w:rPr>
      <w:sz w:val="18"/>
      <w:szCs w:val="18"/>
    </w:rPr>
  </w:style>
  <w:style w:type="paragraph" w:styleId="af4">
    <w:name w:val="Body Text"/>
    <w:basedOn w:val="a"/>
    <w:next w:val="a"/>
    <w:link w:val="af5"/>
    <w:qFormat/>
    <w:rsid w:val="00552AC7"/>
    <w:pPr>
      <w:spacing w:after="160" w:line="400" w:lineRule="atLeast"/>
      <w:ind w:rightChars="157" w:right="330"/>
    </w:pPr>
    <w:rPr>
      <w:rFonts w:ascii="仿宋_GB2312" w:eastAsia="黑体"/>
      <w:sz w:val="32"/>
    </w:rPr>
  </w:style>
  <w:style w:type="character" w:customStyle="1" w:styleId="af5">
    <w:name w:val="正文文本 字符"/>
    <w:basedOn w:val="a0"/>
    <w:link w:val="af4"/>
    <w:rsid w:val="00552AC7"/>
    <w:rPr>
      <w:rFonts w:ascii="仿宋_GB2312"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8615031521117</dc:creator>
  <cp:keywords/>
  <dc:description/>
  <cp:lastModifiedBy>8615031521117</cp:lastModifiedBy>
  <cp:revision>4</cp:revision>
  <cp:lastPrinted>2025-09-12T02:08:00Z</cp:lastPrinted>
  <dcterms:created xsi:type="dcterms:W3CDTF">2025-09-12T02:01:00Z</dcterms:created>
  <dcterms:modified xsi:type="dcterms:W3CDTF">2025-09-12T02:30:00Z</dcterms:modified>
</cp:coreProperties>
</file>