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3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7163" w:type="dxa"/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宋体" w:hAnsi="宋体" w:eastAsia="方正小标宋简体"/>
                <w:color w:val="FF0000"/>
                <w:w w:val="80"/>
                <w:sz w:val="90"/>
                <w:szCs w:val="90"/>
              </w:rPr>
            </w:pPr>
            <w:r>
              <w:rPr>
                <w:rFonts w:hint="eastAsia" w:ascii="宋体" w:hAnsi="宋体" w:eastAsia="方正小标宋简体"/>
                <w:color w:val="FF0000"/>
                <w:w w:val="80"/>
                <w:sz w:val="90"/>
                <w:szCs w:val="90"/>
              </w:rPr>
              <w:t>唐山市科学技术协会</w:t>
            </w: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方正小标宋简体"/>
                <w:color w:val="FF0000"/>
                <w:spacing w:val="-20"/>
                <w:w w:val="80"/>
                <w:sz w:val="90"/>
                <w:szCs w:val="90"/>
              </w:rPr>
            </w:pPr>
            <w:r>
              <w:rPr>
                <w:rFonts w:hint="eastAsia" w:ascii="宋体" w:hAnsi="宋体" w:eastAsia="方正小标宋简体"/>
                <w:color w:val="FF0000"/>
                <w:spacing w:val="-20"/>
                <w:w w:val="80"/>
                <w:sz w:val="90"/>
                <w:szCs w:val="9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7163" w:type="dxa"/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宋体" w:hAnsi="宋体" w:eastAsia="方正小标宋简体"/>
                <w:color w:val="FF0000"/>
                <w:w w:val="80"/>
                <w:sz w:val="90"/>
                <w:szCs w:val="90"/>
              </w:rPr>
            </w:pPr>
            <w:r>
              <w:rPr>
                <w:rFonts w:hint="eastAsia" w:ascii="宋体" w:hAnsi="宋体" w:eastAsia="方正小标宋简体"/>
                <w:color w:val="FF0000"/>
                <w:w w:val="80"/>
                <w:kern w:val="0"/>
                <w:sz w:val="90"/>
                <w:szCs w:val="90"/>
              </w:rPr>
              <w:t>唐山市教育局</w:t>
            </w:r>
          </w:p>
        </w:tc>
        <w:tc>
          <w:tcPr>
            <w:tcW w:w="196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方正小标宋简体"/>
                <w:b/>
                <w:color w:val="FF0000"/>
                <w:sz w:val="90"/>
                <w:szCs w:val="9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7163" w:type="dxa"/>
            <w:noWrap w:val="0"/>
            <w:vAlign w:val="center"/>
          </w:tcPr>
          <w:p>
            <w:pPr>
              <w:snapToGrid w:val="0"/>
              <w:jc w:val="distribute"/>
              <w:rPr>
                <w:rFonts w:hint="eastAsia" w:ascii="宋体" w:hAnsi="宋体" w:eastAsia="方正小标宋简体"/>
                <w:color w:val="FF0000"/>
                <w:w w:val="80"/>
                <w:kern w:val="0"/>
                <w:sz w:val="90"/>
                <w:szCs w:val="90"/>
                <w:lang w:eastAsia="zh-CN"/>
              </w:rPr>
            </w:pPr>
            <w:r>
              <w:rPr>
                <w:rFonts w:hint="eastAsia" w:ascii="宋体" w:hAnsi="宋体" w:eastAsia="方正小标宋简体"/>
                <w:color w:val="FF0000"/>
                <w:w w:val="80"/>
                <w:kern w:val="0"/>
                <w:sz w:val="90"/>
                <w:szCs w:val="90"/>
                <w:lang w:eastAsia="zh-CN"/>
              </w:rPr>
              <w:t>共青团唐山市委</w:t>
            </w:r>
          </w:p>
        </w:tc>
        <w:tc>
          <w:tcPr>
            <w:tcW w:w="1968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方正小标宋简体"/>
                <w:b/>
                <w:color w:val="FF0000"/>
                <w:sz w:val="90"/>
                <w:szCs w:val="90"/>
              </w:rPr>
            </w:pPr>
          </w:p>
        </w:tc>
      </w:tr>
    </w:tbl>
    <w:p>
      <w:pPr>
        <w:adjustRightInd w:val="0"/>
        <w:snapToGrid w:val="0"/>
        <w:spacing w:line="460" w:lineRule="exact"/>
        <w:jc w:val="center"/>
        <w:rPr>
          <w:rFonts w:hint="eastAsia" w:ascii="方正仿宋_GBK" w:hAnsi="方正仿宋_GBK" w:eastAsia="方正仿宋简体" w:cs="方正仿宋简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方正仿宋_GBK" w:hAnsi="方正仿宋_GBK" w:eastAsia="方正仿宋简体" w:cs="方正仿宋简体"/>
          <w:sz w:val="32"/>
          <w:szCs w:val="32"/>
        </w:rPr>
      </w:pPr>
      <w:r>
        <w:rPr>
          <w:rFonts w:hint="eastAsia" w:ascii="方正仿宋_GBK" w:hAnsi="方正仿宋_GBK" w:eastAsia="方正仿宋简体" w:cs="方正仿宋简体"/>
          <w:bCs/>
          <w:color w:val="000000"/>
          <w:sz w:val="32"/>
          <w:szCs w:val="32"/>
        </w:rPr>
        <w:t>唐科协字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</w:rPr>
        <w:t>〔</w:t>
      </w:r>
      <w:r>
        <w:rPr>
          <w:rFonts w:hint="eastAsia" w:ascii="CESI宋体-GB2312" w:hAnsi="CESI宋体-GB2312" w:eastAsia="CESI宋体-GB2312" w:cs="CESI宋体-GB2312"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32"/>
          <w:szCs w:val="32"/>
        </w:rPr>
        <w:t>〕</w:t>
      </w:r>
      <w:r>
        <w:rPr>
          <w:rFonts w:hint="eastAsia" w:ascii="CESI宋体-GB2312" w:hAnsi="CESI宋体-GB2312" w:eastAsia="CESI宋体-GB2312" w:cs="CESI宋体-GB2312"/>
          <w:bCs/>
          <w:color w:val="000000"/>
          <w:sz w:val="32"/>
          <w:szCs w:val="32"/>
          <w:lang w:val="en" w:eastAsia="zh-CN"/>
        </w:rPr>
        <w:t>19</w:t>
      </w:r>
      <w:r>
        <w:rPr>
          <w:rFonts w:hint="eastAsia" w:ascii="方正仿宋_GBK" w:hAnsi="方正仿宋_GBK" w:eastAsia="方正仿宋简体" w:cs="方正仿宋简体"/>
          <w:bCs/>
          <w:color w:val="000000"/>
          <w:sz w:val="32"/>
          <w:szCs w:val="32"/>
        </w:rPr>
        <w:t>号</w:t>
      </w:r>
    </w:p>
    <w:p>
      <w:pPr>
        <w:spacing w:line="540" w:lineRule="exact"/>
        <w:rPr>
          <w:rFonts w:ascii="宋体" w:hAnsi="宋体" w:eastAsia="方正仿宋简体" w:cs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5615305" cy="0"/>
                <wp:effectExtent l="0" t="13970" r="4445" b="2413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.6pt;height:0pt;width:442.15pt;mso-position-horizontal:center;mso-wrap-distance-bottom:0pt;mso-wrap-distance-left:9pt;mso-wrap-distance-right:9pt;mso-wrap-distance-top:0pt;z-index:251658240;mso-width-relative:page;mso-height-relative:page;" filled="f" stroked="t" coordsize="21600,21600" o:gfxdata="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/Kzjm1QAAAAYBAAAPAAAAAAAAAAEAIAAAADgAAABkcnMvZG93bnJldi54bWxQ&#10;SwECFAAUAAAACACHTuJAcTyudeQBAACoAwAADgAAAAAAAAABACAAAAA6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关于举办</w:t>
      </w:r>
      <w:r>
        <w:rPr>
          <w:rFonts w:hint="eastAsia" w:ascii="CESI宋体-GB2312" w:hAnsi="CESI宋体-GB2312" w:eastAsia="CESI宋体-GB2312" w:cs="CESI宋体-GB2312"/>
          <w:color w:val="000000"/>
          <w:sz w:val="40"/>
          <w:szCs w:val="40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年全国青少年航天创新大赛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唐山赛区竞赛的通知</w:t>
      </w:r>
    </w:p>
    <w:p>
      <w:pPr>
        <w:rPr>
          <w:rFonts w:ascii="宋体" w:hAnsi="宋体" w:eastAsia="方正仿宋简体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各县（市）区、开发区、管理区科协、教育局、团委，市直各学校：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经研究，定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于</w:t>
      </w: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2024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12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日举办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年度全国青少年航天创新大赛唐山赛区竞赛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一、时间和地点及参加人员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时间：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日（星期日），赛期一天。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上午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签到，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举行开幕式，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正式比赛。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地点：</w:t>
      </w:r>
      <w:r>
        <w:rPr>
          <w:rFonts w:hint="eastAsia" w:ascii="仿宋" w:hAnsi="仿宋" w:eastAsia="仿宋"/>
          <w:sz w:val="32"/>
          <w:szCs w:val="32"/>
        </w:rPr>
        <w:t>唐山高新实验小学（</w:t>
      </w:r>
      <w:r>
        <w:rPr>
          <w:rFonts w:ascii="仿宋" w:hAnsi="仿宋" w:eastAsia="仿宋"/>
          <w:sz w:val="32"/>
          <w:szCs w:val="32"/>
        </w:rPr>
        <w:t>唐山市路北区高新西道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126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2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参加人员：</w:t>
      </w:r>
      <w:r>
        <w:rPr>
          <w:rFonts w:ascii="仿宋" w:hAnsi="仿宋" w:eastAsia="仿宋"/>
          <w:sz w:val="32"/>
          <w:szCs w:val="32"/>
        </w:rPr>
        <w:t>各参赛队伍</w:t>
      </w:r>
      <w:r>
        <w:rPr>
          <w:rFonts w:hint="eastAsia" w:ascii="仿宋" w:hAnsi="仿宋" w:eastAsia="仿宋"/>
          <w:sz w:val="32"/>
          <w:szCs w:val="32"/>
        </w:rPr>
        <w:t>的全部选手及带队教师，各县（市）区教育局、科协领队，竞赛裁判员。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二、报到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、报到一组：航天创意、航天科学探究与创新设计（载人航天方向、深空探测方向、北斗导航应用方向、天文望远镜设计制作与探究赛）；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、报到二组：太空探测竞技（火星家园挑战赛）；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、报到三组：太空探测竞技（“星球车”挑战赛、星际探索挑战赛、无人机编程技能挑战赛、无人机操作技能挑战赛）；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、报到四组：载人航天专项（“筑梦天宫”挑战赛）；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、报到五组：裁判、领队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三、比赛须知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各申报单位要</w:t>
      </w:r>
      <w:r>
        <w:rPr>
          <w:rFonts w:hint="eastAsia" w:ascii="仿宋" w:hAnsi="仿宋" w:eastAsia="仿宋"/>
          <w:sz w:val="32"/>
          <w:szCs w:val="32"/>
        </w:rPr>
        <w:t>明确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１</w:t>
      </w:r>
      <w:r>
        <w:rPr>
          <w:rFonts w:hint="eastAsia" w:ascii="仿宋" w:hAnsi="仿宋" w:eastAsia="仿宋"/>
          <w:sz w:val="32"/>
          <w:szCs w:val="32"/>
        </w:rPr>
        <w:t>名带队教师，负责学生组织、管理、沟通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，负责参赛学生安全。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、竞赛采取封闭式管理，领队、带队教师和工作人员一律在指定地点等候，未经允许不得进入赛场。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、选手赛程结束后自行离场。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竞赛不收取任何费用，</w:t>
      </w:r>
      <w:r>
        <w:rPr>
          <w:rFonts w:hint="eastAsia" w:ascii="仿宋" w:hAnsi="仿宋" w:eastAsia="仿宋"/>
          <w:sz w:val="32"/>
          <w:szCs w:val="32"/>
        </w:rPr>
        <w:t>参赛人员</w:t>
      </w:r>
      <w:r>
        <w:rPr>
          <w:rFonts w:hint="eastAsia" w:ascii="仿宋" w:hAnsi="仿宋" w:eastAsia="仿宋"/>
          <w:sz w:val="32"/>
          <w:szCs w:val="32"/>
          <w:lang w:eastAsia="zh-CN"/>
        </w:rPr>
        <w:t>食宿、交通等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CESI宋体-GB2312" w:hAnsi="CESI宋体-GB2312" w:eastAsia="CESI宋体-GB2312" w:cs="CESI宋体-GB2312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所有参赛选手要严格按照全国青少年航天创新大赛官</w:t>
      </w:r>
      <w:r>
        <w:rPr>
          <w:rFonts w:hint="eastAsia" w:ascii="仿宋_GB2312" w:hAnsi="仿宋" w:eastAsia="仿宋_GB2312" w:cs="仿宋"/>
          <w:sz w:val="32"/>
          <w:szCs w:val="32"/>
        </w:rPr>
        <w:t>网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http://nysic.declare.htgjjl.com</w:t>
      </w:r>
      <w:r>
        <w:rPr>
          <w:rFonts w:hint="eastAsia" w:ascii="仿宋_GB2312" w:hAnsi="仿宋" w:eastAsia="仿宋_GB2312" w:cs="仿宋"/>
          <w:sz w:val="32"/>
          <w:szCs w:val="32"/>
        </w:rPr>
        <w:t>，《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2023</w:t>
      </w:r>
      <w:r>
        <w:rPr>
          <w:rFonts w:hint="eastAsia" w:ascii="仿宋_GB2312" w:hAnsi="仿宋" w:eastAsia="仿宋_GB2312" w:cs="仿宋"/>
          <w:sz w:val="32"/>
          <w:szCs w:val="32"/>
        </w:rPr>
        <w:t>-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2024</w:t>
      </w:r>
      <w:r>
        <w:rPr>
          <w:rFonts w:hint="eastAsia" w:ascii="仿宋_GB2312" w:hAnsi="仿宋" w:eastAsia="仿宋_GB2312" w:cs="仿宋"/>
          <w:sz w:val="32"/>
          <w:szCs w:val="32"/>
        </w:rPr>
        <w:t>学年全国青少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年航天创新大赛总体方案</w:t>
      </w:r>
      <w:r>
        <w:rPr>
          <w:rFonts w:hint="eastAsia" w:ascii="仿宋_GB2312" w:hAnsi="仿宋" w:eastAsia="仿宋_GB2312" w:cs="仿宋"/>
          <w:sz w:val="32"/>
          <w:szCs w:val="32"/>
        </w:rPr>
        <w:t>》颁布的比赛规则准备参赛所需的材料、电脑等设备。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常天雨 闫 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  话：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</w:rPr>
        <w:t>0315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－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</w:rPr>
        <w:t>2830734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电子邮箱：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fldChar w:fldCharType="begin"/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instrText xml:space="preserve"> HYPERLINK "mailto:tsqsnkj@126.com" </w:instrTex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fldChar w:fldCharType="separate"/>
      </w:r>
      <w:r>
        <w:rPr>
          <w:rStyle w:val="9"/>
          <w:rFonts w:hint="eastAsia" w:ascii="CESI宋体-GB2312" w:hAnsi="CESI宋体-GB2312" w:eastAsia="CESI宋体-GB2312" w:cs="CESI宋体-GB2312"/>
          <w:sz w:val="32"/>
          <w:szCs w:val="32"/>
        </w:rPr>
        <w:t>tsqsnkj@126.com</w:t>
      </w:r>
      <w:r>
        <w:rPr>
          <w:rStyle w:val="9"/>
          <w:rFonts w:hint="eastAsia" w:ascii="CESI宋体-GB2312" w:hAnsi="CESI宋体-GB2312" w:eastAsia="CESI宋体-GB2312" w:cs="CESI宋体-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通信地址：唐山市路北区西山道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号市科协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</w:rPr>
        <w:t>340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邮    编：</w:t>
      </w:r>
      <w:r>
        <w:rPr>
          <w:rFonts w:hint="eastAsia" w:ascii="CESI宋体-GB2312" w:hAnsi="CESI宋体-GB2312" w:eastAsia="CESI宋体-GB2312" w:cs="CESI宋体-GB2312"/>
          <w:color w:val="000000"/>
          <w:sz w:val="32"/>
          <w:szCs w:val="32"/>
        </w:rPr>
        <w:t>063007</w:t>
      </w:r>
    </w:p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570" w:lineRule="exact"/>
        <w:ind w:left="960" w:hanging="960" w:hangingChars="3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CESI宋体-GB2312" w:hAnsi="CESI宋体-GB2312" w:eastAsia="CESI宋体-GB2312" w:cs="CESI宋体-GB2312"/>
          <w:kern w:val="0"/>
          <w:sz w:val="32"/>
          <w:szCs w:val="32"/>
        </w:rPr>
        <w:t>2024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年全国青少年航天创新大赛唐山赛区竞赛</w:t>
      </w:r>
      <w:r>
        <w:rPr>
          <w:rFonts w:hint="eastAsia" w:ascii="仿宋" w:hAnsi="仿宋" w:eastAsia="仿宋"/>
          <w:sz w:val="32"/>
          <w:szCs w:val="32"/>
        </w:rPr>
        <w:t>领队回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19" w:firstLineChars="256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执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唐山市科学技术协会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唐山市教育局    共青团唐山市委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CESI宋体-GB2312" w:hAnsi="CESI宋体-GB2312" w:eastAsia="CESI宋体-GB2312" w:cs="CESI宋体-GB2312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" w:eastAsia="zh-CN"/>
        </w:rPr>
        <w:t>附件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CESI宋体-GB2312" w:hAnsi="CESI宋体-GB2312" w:eastAsia="CESI宋体-GB2312" w:cs="CESI宋体-GB2312"/>
          <w:kern w:val="0"/>
          <w:sz w:val="40"/>
          <w:szCs w:val="40"/>
        </w:rPr>
        <w:t>2024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年全国青少年航天创新大赛唐山赛区竞赛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领队回执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申报单位：（盖章）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2714"/>
        <w:gridCol w:w="238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271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机</w:t>
            </w: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1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8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7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说明：上报</w:t>
      </w:r>
      <w:r>
        <w:rPr>
          <w:rFonts w:hint="eastAsia" w:ascii="CESI宋体-GB2312" w:hAnsi="CESI宋体-GB2312" w:eastAsia="CESI宋体-GB2312" w:cs="CESI宋体-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名带队教师，于</w:t>
      </w:r>
      <w:r>
        <w:rPr>
          <w:rFonts w:hint="eastAsia" w:ascii="CESI宋体-GB2312" w:hAnsi="CESI宋体-GB2312" w:eastAsia="CESI宋体-GB2312" w:cs="CESI宋体-GB2312"/>
          <w:sz w:val="30"/>
          <w:szCs w:val="30"/>
        </w:rPr>
        <w:t>2024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CESI宋体-GB2312" w:hAnsi="CESI宋体-GB2312" w:eastAsia="CESI宋体-GB2312" w:cs="CESI宋体-GB2312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CESI宋体-GB2312" w:hAnsi="CESI宋体-GB2312" w:eastAsia="CESI宋体-GB2312" w:cs="CESI宋体-GB2312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日前将电子扫描件加盖公章发送至</w:t>
      </w:r>
      <w:r>
        <w:rPr>
          <w:rFonts w:hint="eastAsia" w:ascii="CESI宋体-GB2312" w:hAnsi="CESI宋体-GB2312" w:eastAsia="CESI宋体-GB2312" w:cs="CESI宋体-GB2312"/>
        </w:rPr>
        <w:fldChar w:fldCharType="begin"/>
      </w:r>
      <w:r>
        <w:rPr>
          <w:rFonts w:hint="eastAsia" w:ascii="CESI宋体-GB2312" w:hAnsi="CESI宋体-GB2312" w:eastAsia="CESI宋体-GB2312" w:cs="CESI宋体-GB2312"/>
        </w:rPr>
        <w:instrText xml:space="preserve"> HYPERLINK "mailto:tsqsnkj@126.com" </w:instrText>
      </w:r>
      <w:r>
        <w:rPr>
          <w:rFonts w:hint="eastAsia" w:ascii="CESI宋体-GB2312" w:hAnsi="CESI宋体-GB2312" w:eastAsia="CESI宋体-GB2312" w:cs="CESI宋体-GB2312"/>
        </w:rPr>
        <w:fldChar w:fldCharType="separate"/>
      </w:r>
      <w:r>
        <w:rPr>
          <w:rStyle w:val="9"/>
          <w:rFonts w:hint="eastAsia" w:ascii="CESI宋体-GB2312" w:hAnsi="CESI宋体-GB2312" w:eastAsia="CESI宋体-GB2312" w:cs="CESI宋体-GB2312"/>
          <w:sz w:val="32"/>
          <w:szCs w:val="32"/>
        </w:rPr>
        <w:t>tsqsnkj@126.com</w:t>
      </w:r>
      <w:r>
        <w:rPr>
          <w:rStyle w:val="9"/>
          <w:rFonts w:hint="eastAsia" w:ascii="CESI宋体-GB2312" w:hAnsi="CESI宋体-GB2312" w:eastAsia="CESI宋体-GB2312" w:cs="CESI宋体-GB231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81"/>
    <w:rsid w:val="0000429E"/>
    <w:rsid w:val="00125042"/>
    <w:rsid w:val="00135F28"/>
    <w:rsid w:val="00167A59"/>
    <w:rsid w:val="0017185C"/>
    <w:rsid w:val="00181B75"/>
    <w:rsid w:val="001A3C80"/>
    <w:rsid w:val="00211647"/>
    <w:rsid w:val="00215D5C"/>
    <w:rsid w:val="00234E93"/>
    <w:rsid w:val="00236A44"/>
    <w:rsid w:val="00237841"/>
    <w:rsid w:val="00260E59"/>
    <w:rsid w:val="002772BD"/>
    <w:rsid w:val="00280ACD"/>
    <w:rsid w:val="0030287E"/>
    <w:rsid w:val="0031510C"/>
    <w:rsid w:val="00354B84"/>
    <w:rsid w:val="003715E7"/>
    <w:rsid w:val="003E7650"/>
    <w:rsid w:val="004355BA"/>
    <w:rsid w:val="004B2795"/>
    <w:rsid w:val="004B6F46"/>
    <w:rsid w:val="004C4AF2"/>
    <w:rsid w:val="004C5084"/>
    <w:rsid w:val="004D783C"/>
    <w:rsid w:val="004E1A85"/>
    <w:rsid w:val="00523250"/>
    <w:rsid w:val="005277F0"/>
    <w:rsid w:val="005743D3"/>
    <w:rsid w:val="00584A67"/>
    <w:rsid w:val="005B13A5"/>
    <w:rsid w:val="005E040A"/>
    <w:rsid w:val="00605D74"/>
    <w:rsid w:val="00607501"/>
    <w:rsid w:val="006E3FE1"/>
    <w:rsid w:val="006F3752"/>
    <w:rsid w:val="00733CE9"/>
    <w:rsid w:val="00746FE5"/>
    <w:rsid w:val="007532B0"/>
    <w:rsid w:val="007746E7"/>
    <w:rsid w:val="007C2681"/>
    <w:rsid w:val="007D0B44"/>
    <w:rsid w:val="007F3F7B"/>
    <w:rsid w:val="00836359"/>
    <w:rsid w:val="00886D4D"/>
    <w:rsid w:val="00887CAA"/>
    <w:rsid w:val="008C4F88"/>
    <w:rsid w:val="008D6F20"/>
    <w:rsid w:val="008E55B1"/>
    <w:rsid w:val="00930121"/>
    <w:rsid w:val="00950AF2"/>
    <w:rsid w:val="00967532"/>
    <w:rsid w:val="009B7216"/>
    <w:rsid w:val="00A3610C"/>
    <w:rsid w:val="00A56669"/>
    <w:rsid w:val="00A61E89"/>
    <w:rsid w:val="00A64751"/>
    <w:rsid w:val="00AD04F9"/>
    <w:rsid w:val="00B15284"/>
    <w:rsid w:val="00B67635"/>
    <w:rsid w:val="00B91E84"/>
    <w:rsid w:val="00C26957"/>
    <w:rsid w:val="00C44B0C"/>
    <w:rsid w:val="00C54872"/>
    <w:rsid w:val="00C7507E"/>
    <w:rsid w:val="00D26505"/>
    <w:rsid w:val="00D5034B"/>
    <w:rsid w:val="00DF2445"/>
    <w:rsid w:val="00E17BD3"/>
    <w:rsid w:val="00E376A9"/>
    <w:rsid w:val="00E87571"/>
    <w:rsid w:val="00EA714F"/>
    <w:rsid w:val="00EB16E9"/>
    <w:rsid w:val="00EB3C45"/>
    <w:rsid w:val="00EF4647"/>
    <w:rsid w:val="00F035CA"/>
    <w:rsid w:val="00F131F7"/>
    <w:rsid w:val="00F3207D"/>
    <w:rsid w:val="00F43D56"/>
    <w:rsid w:val="00F846EA"/>
    <w:rsid w:val="07EF3B2F"/>
    <w:rsid w:val="6BFE41F7"/>
    <w:rsid w:val="6FFE5BE3"/>
    <w:rsid w:val="6FFFA890"/>
    <w:rsid w:val="77CECBB7"/>
    <w:rsid w:val="77F7A6B8"/>
    <w:rsid w:val="7B7C92DE"/>
    <w:rsid w:val="7BB7EBCD"/>
    <w:rsid w:val="7FD5BC5B"/>
    <w:rsid w:val="7FFFACD4"/>
    <w:rsid w:val="996FCEB5"/>
    <w:rsid w:val="AB73DCF2"/>
    <w:rsid w:val="B7E79C4C"/>
    <w:rsid w:val="BF77540A"/>
    <w:rsid w:val="E2FECFC1"/>
    <w:rsid w:val="E9F919BC"/>
    <w:rsid w:val="EB9B3622"/>
    <w:rsid w:val="ED8F19EE"/>
    <w:rsid w:val="F6F6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@tskx</Company>
  <Pages>3</Pages>
  <Words>160</Words>
  <Characters>918</Characters>
  <Lines>7</Lines>
  <Paragraphs>2</Paragraphs>
  <TotalTime>8</TotalTime>
  <ScaleCrop>false</ScaleCrop>
  <LinksUpToDate>false</LinksUpToDate>
  <CharactersWithSpaces>1076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2023-10-18T00:25:00Z</dcterms:created>
  <dc:creator>wangyq</dc:creator>
  <cp:lastModifiedBy>user</cp:lastModifiedBy>
  <cp:lastPrinted>2024-05-06T18:56:00Z</cp:lastPrinted>
  <dcterms:modified xsi:type="dcterms:W3CDTF">2024-05-06T11:08:45Z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