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customXml/itemProps44.xml" ContentType="application/vnd.openxmlformats-officedocument.customXmlProperties+xml"/>
  <Override PartName="/customXml/itemProps5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51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唐山市科学技术协会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2023年部门预算绩效文本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唐山市科学技术协会编制</w:t>
      </w:r>
    </w:p>
    <w:p w:rsidR="00FB639B" w:rsidRDefault="002B4C19">
      <w:pPr>
        <w:jc w:val="center"/>
        <w:sectPr w:rsidR="00FB639B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唐山市财政局审核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FB639B" w:rsidRDefault="002B4C1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r w:rsidRPr="000239E9">
        <w:fldChar w:fldCharType="begin"/>
      </w:r>
      <w:r w:rsidR="002B4C19">
        <w:instrText>TOC \o "2-2" \h \z \u</w:instrText>
      </w:r>
      <w:r w:rsidRPr="000239E9">
        <w:fldChar w:fldCharType="separate"/>
      </w:r>
      <w:hyperlink w:anchor="_Toc_2_2_0000000001" w:history="1">
        <w:r w:rsidR="002B4C19">
          <w:rPr>
            <w:noProof/>
          </w:rPr>
          <w:t>一、总体绩效目标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_Toc_2_2_0000000001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2_2_0000000002" w:history="1">
        <w:r w:rsidR="002B4C19">
          <w:rPr>
            <w:noProof/>
          </w:rPr>
          <w:t>二、分项绩效目标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_Toc_2_2_0000000002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2_2_0000000003" w:history="1">
        <w:r w:rsidR="002B4C19">
          <w:rPr>
            <w:noProof/>
          </w:rPr>
          <w:t>三、工作保障措施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_Toc_2_2_0000000003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FB639B" w:rsidRDefault="000239E9">
      <w:r>
        <w:fldChar w:fldCharType="end"/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r w:rsidRPr="000239E9">
        <w:fldChar w:fldCharType="begin"/>
      </w:r>
      <w:r w:rsidR="002B4C19">
        <w:instrText>TOC \o "4-4" \h \z \u</w:instrText>
      </w:r>
      <w:r w:rsidRPr="000239E9">
        <w:fldChar w:fldCharType="separate"/>
      </w:r>
      <w:hyperlink w:anchor="_Toc_4_4_0000000004" w:history="1">
        <w:r w:rsidR="002B4C19">
          <w:rPr>
            <w:noProof/>
          </w:rPr>
          <w:t>1.</w:t>
        </w:r>
        <w:r w:rsidR="002B4C19">
          <w:rPr>
            <w:noProof/>
          </w:rPr>
          <w:t>办公家具购置绩效目标表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_Toc_4_4_0000000004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05" w:history="1">
        <w:r w:rsidR="002B4C19">
          <w:rPr>
            <w:noProof/>
          </w:rPr>
          <w:t>2.</w:t>
        </w:r>
        <w:r w:rsidR="002B4C19">
          <w:rPr>
            <w:noProof/>
          </w:rPr>
          <w:t>唐山市老科协会议费绩效目标表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_Toc_4_4_0000000005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06" w:history="1">
        <w:r w:rsidR="002B4C19">
          <w:rPr>
            <w:noProof/>
          </w:rPr>
          <w:t>3.</w:t>
        </w:r>
        <w:r w:rsidR="002B4C19">
          <w:rPr>
            <w:noProof/>
          </w:rPr>
          <w:t>唐山市老科协经费绩效目标表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_Toc_4_4_0000000006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07" w:history="1">
        <w:r w:rsidR="002B4C19">
          <w:rPr>
            <w:noProof/>
          </w:rPr>
          <w:t>4.</w:t>
        </w:r>
        <w:r w:rsidR="002B4C19">
          <w:rPr>
            <w:noProof/>
          </w:rPr>
          <w:t>唐山市老科协培训费绩效目标表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_Toc_4_4_0000000007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08" w:history="1">
        <w:r w:rsidR="002B4C19">
          <w:rPr>
            <w:noProof/>
          </w:rPr>
          <w:t>5.</w:t>
        </w:r>
        <w:r w:rsidR="002B4C19">
          <w:rPr>
            <w:noProof/>
          </w:rPr>
          <w:t>唐山市老科协印刷费绩效目标表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_Toc_4_4_0000000008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09" w:history="1">
        <w:r w:rsidR="002B4C19">
          <w:rPr>
            <w:noProof/>
          </w:rPr>
          <w:t>6.</w:t>
        </w:r>
        <w:r w:rsidR="002B4C19">
          <w:rPr>
            <w:noProof/>
          </w:rPr>
          <w:t>科创中国及科创河北试点城市建设绩效目标表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_Toc_4_4_0000000009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10" w:history="1">
        <w:r w:rsidR="002B4C19">
          <w:rPr>
            <w:noProof/>
          </w:rPr>
          <w:t>7.</w:t>
        </w:r>
        <w:r w:rsidR="002B4C19">
          <w:rPr>
            <w:noProof/>
          </w:rPr>
          <w:t>唐山科技馆运营服务费绩效目标表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_Toc_4_4_0000000010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11" w:history="1">
        <w:r w:rsidR="002B4C19">
          <w:rPr>
            <w:noProof/>
          </w:rPr>
          <w:t>8.</w:t>
        </w:r>
        <w:r w:rsidR="002B4C19">
          <w:rPr>
            <w:noProof/>
          </w:rPr>
          <w:t>唐山市科普专项经费绩效目标表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_Toc_4_4_0000000011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12" w:history="1">
        <w:r w:rsidR="002B4C19">
          <w:rPr>
            <w:noProof/>
          </w:rPr>
          <w:t>9.</w:t>
        </w:r>
        <w:r w:rsidR="002B4C19">
          <w:rPr>
            <w:noProof/>
          </w:rPr>
          <w:t>唐山市总工会房屋租金绩效目标表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_Toc_4_4_0000000012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13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13" w:history="1">
        <w:r w:rsidR="002B4C19">
          <w:rPr>
            <w:noProof/>
          </w:rPr>
          <w:t>10.</w:t>
        </w:r>
        <w:r w:rsidR="002B4C19">
          <w:rPr>
            <w:noProof/>
          </w:rPr>
          <w:t>科学演讲展示项目绩效目标表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_Toc_4_4_0000000013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14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14" w:history="1">
        <w:r w:rsidR="002B4C19">
          <w:rPr>
            <w:noProof/>
          </w:rPr>
          <w:t>11.</w:t>
        </w:r>
        <w:r w:rsidR="002B4C19">
          <w:rPr>
            <w:noProof/>
          </w:rPr>
          <w:t>其他交通费绩效目标表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_Toc_4_4_0000000014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15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15" w:history="1">
        <w:r w:rsidR="002B4C19">
          <w:rPr>
            <w:noProof/>
          </w:rPr>
          <w:t>12.</w:t>
        </w:r>
        <w:r w:rsidR="002B4C19">
          <w:rPr>
            <w:noProof/>
          </w:rPr>
          <w:t>维修费绩效目标表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_Toc_4_4_0000000015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16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16" w:history="1">
        <w:r w:rsidR="002B4C19">
          <w:rPr>
            <w:noProof/>
          </w:rPr>
          <w:t>13.</w:t>
        </w:r>
        <w:r w:rsidR="002B4C19">
          <w:rPr>
            <w:noProof/>
          </w:rPr>
          <w:t>委托业务费绩效目标表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_Toc_4_4_0000000016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17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17" w:history="1">
        <w:r w:rsidR="002B4C19">
          <w:rPr>
            <w:noProof/>
          </w:rPr>
          <w:t>14.</w:t>
        </w:r>
        <w:r w:rsidR="002B4C19">
          <w:rPr>
            <w:noProof/>
          </w:rPr>
          <w:t>办公费绩效目标表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_Toc_4_4_0000000017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18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18" w:history="1">
        <w:r w:rsidR="002B4C19">
          <w:rPr>
            <w:noProof/>
          </w:rPr>
          <w:t>15.</w:t>
        </w:r>
        <w:r w:rsidR="002B4C19">
          <w:rPr>
            <w:noProof/>
          </w:rPr>
          <w:t>劳务费绩效目标表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_Toc_4_4_0000000018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19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19" w:history="1">
        <w:r w:rsidR="002B4C19">
          <w:rPr>
            <w:noProof/>
          </w:rPr>
          <w:t>16.</w:t>
        </w:r>
        <w:r w:rsidR="002B4C19">
          <w:rPr>
            <w:noProof/>
          </w:rPr>
          <w:t>其他交通费绩效目标表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_Toc_4_4_0000000019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20" w:history="1">
        <w:r w:rsidR="002B4C19">
          <w:rPr>
            <w:noProof/>
          </w:rPr>
          <w:t>17.</w:t>
        </w:r>
        <w:r w:rsidR="002B4C19">
          <w:rPr>
            <w:noProof/>
          </w:rPr>
          <w:t>其他商品和服务支出绩效目标表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_Toc_4_4_0000000020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21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21" w:history="1">
        <w:r w:rsidR="002B4C19">
          <w:rPr>
            <w:noProof/>
          </w:rPr>
          <w:t>18.</w:t>
        </w:r>
        <w:r w:rsidR="002B4C19">
          <w:rPr>
            <w:noProof/>
          </w:rPr>
          <w:t>维修费绩效目标表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_Toc_4_4_0000000021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22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22" w:history="1">
        <w:r w:rsidR="002B4C19">
          <w:rPr>
            <w:noProof/>
          </w:rPr>
          <w:t>19.</w:t>
        </w:r>
        <w:r w:rsidR="002B4C19">
          <w:rPr>
            <w:noProof/>
          </w:rPr>
          <w:t>委托业务费绩效目标表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_Toc_4_4_0000000022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23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23" w:history="1">
        <w:r w:rsidR="002B4C19">
          <w:rPr>
            <w:noProof/>
          </w:rPr>
          <w:t>20.</w:t>
        </w:r>
        <w:r w:rsidR="002B4C19">
          <w:rPr>
            <w:noProof/>
          </w:rPr>
          <w:t>印刷费绩效目标表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_Toc_4_4_0000000023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24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24" w:history="1">
        <w:r w:rsidR="002B4C19">
          <w:rPr>
            <w:noProof/>
          </w:rPr>
          <w:t>21.</w:t>
        </w:r>
        <w:r w:rsidR="002B4C19">
          <w:rPr>
            <w:noProof/>
          </w:rPr>
          <w:t>邮电费绩效目标表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_Toc_4_4_0000000024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25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25" w:history="1">
        <w:r w:rsidR="002B4C19">
          <w:rPr>
            <w:noProof/>
          </w:rPr>
          <w:t>22.</w:t>
        </w:r>
        <w:r w:rsidR="002B4C19">
          <w:rPr>
            <w:noProof/>
          </w:rPr>
          <w:t>其他交通费绩效目标表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_Toc_4_4_0000000025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26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26" w:history="1">
        <w:r w:rsidR="002B4C19">
          <w:rPr>
            <w:noProof/>
          </w:rPr>
          <w:t>23.</w:t>
        </w:r>
        <w:r w:rsidR="002B4C19">
          <w:rPr>
            <w:noProof/>
          </w:rPr>
          <w:t>科技馆免费开放中央补助资金绩效目标表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_Toc_4_4_0000000026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27</w:t>
        </w:r>
        <w:r>
          <w:rPr>
            <w:noProof/>
          </w:rPr>
          <w:fldChar w:fldCharType="end"/>
        </w:r>
      </w:hyperlink>
    </w:p>
    <w:p w:rsidR="00FB639B" w:rsidRDefault="000239E9">
      <w:pPr>
        <w:pStyle w:val="TOC1"/>
        <w:tabs>
          <w:tab w:val="right" w:leader="dot" w:pos="9282"/>
        </w:tabs>
        <w:rPr>
          <w:noProof/>
        </w:rPr>
      </w:pPr>
      <w:hyperlink w:anchor="_Toc_4_4_0000000027" w:history="1">
        <w:r w:rsidR="002B4C19">
          <w:rPr>
            <w:noProof/>
          </w:rPr>
          <w:t>24.</w:t>
        </w:r>
        <w:r w:rsidR="002B4C19">
          <w:rPr>
            <w:noProof/>
          </w:rPr>
          <w:t>唐山科技馆装修布展工程绩效目标表</w:t>
        </w:r>
        <w:r w:rsidR="002B4C19">
          <w:rPr>
            <w:noProof/>
          </w:rPr>
          <w:tab/>
        </w:r>
        <w:r>
          <w:rPr>
            <w:noProof/>
          </w:rPr>
          <w:fldChar w:fldCharType="begin"/>
        </w:r>
        <w:r w:rsidR="002B4C19">
          <w:rPr>
            <w:noProof/>
          </w:rPr>
          <w:instrText>PAGEREF _Toc_4_4_0000000027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332AA">
          <w:rPr>
            <w:noProof/>
          </w:rPr>
          <w:t>28</w:t>
        </w:r>
        <w:r>
          <w:rPr>
            <w:noProof/>
          </w:rPr>
          <w:fldChar w:fldCharType="end"/>
        </w:r>
      </w:hyperlink>
    </w:p>
    <w:p w:rsidR="00FB639B" w:rsidRDefault="000239E9">
      <w:pPr>
        <w:sectPr w:rsidR="00FB639B">
          <w:footerReference w:type="even" r:id="rId65"/>
          <w:footerReference w:type="default" r:id="rId6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FB639B" w:rsidRDefault="002B4C1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FB639B" w:rsidRDefault="002B4C19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FB639B" w:rsidRDefault="002B4C19">
      <w:pPr>
        <w:pStyle w:val="-"/>
      </w:pPr>
      <w:r>
        <w:t>围绕市委市政府工作中心和党员关注的热难点问题，开展专题调研活动，党员教育，开展青少年科技创新行动，推进中学生科技创新后备人才培养计划。开展青少年科普系列活动，实施青少年科技教育示范项目，加强青少年科技教育能力建设。加强信息化工程建设，统筹协调各方力量提升科普服务社会总体供给数量和质量，智能化、精准化满足网民的科普需求；打造</w:t>
      </w:r>
      <w:r>
        <w:t>“</w:t>
      </w:r>
      <w:r>
        <w:t>唐山微科普</w:t>
      </w:r>
      <w:r>
        <w:t>”</w:t>
      </w:r>
      <w:r>
        <w:t>科普品牌，树立科学、权威形象。以习近平新时代中国特色社会主义思想为指导，紧紧围绕唐山</w:t>
      </w:r>
      <w:r>
        <w:t>“</w:t>
      </w:r>
      <w:r>
        <w:t>高质量发展</w:t>
      </w:r>
      <w:r>
        <w:t>”</w:t>
      </w:r>
      <w:r>
        <w:t>，加强科技工作者思想政治引领，全面提升科协系统的凝聚力，全力推进科技馆高质量运营，高水平服务科技创新，打造青少年科技教育创新品牌，加强科普阵地建设。</w:t>
      </w:r>
    </w:p>
    <w:p w:rsidR="00FB639B" w:rsidRDefault="002B4C19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FB639B" w:rsidRDefault="002B4C19">
      <w:pPr>
        <w:pStyle w:val="-0"/>
      </w:pPr>
      <w:r>
        <w:t>（一）唐山市总工会房屋租金</w:t>
      </w:r>
    </w:p>
    <w:p w:rsidR="00FB639B" w:rsidRDefault="002B4C19">
      <w:pPr>
        <w:pStyle w:val="-0"/>
      </w:pPr>
      <w:r>
        <w:t>绩效目标：按照预期时间支付房屋租赁费用，租赁总工会附楼用作唐山科技馆，按期交纳房租，用作科普前沿阵地，提供科学普及场所，宣传科普知识，在娱乐的同时为唐山市中小学学生提供生动、形象、科学、准确的科普知识。按照预期时间支付房屋租赁费用。</w:t>
      </w:r>
    </w:p>
    <w:p w:rsidR="00FB639B" w:rsidRDefault="002B4C19">
      <w:pPr>
        <w:pStyle w:val="-0"/>
      </w:pPr>
      <w:r>
        <w:t>绩效指标：</w:t>
      </w:r>
    </w:p>
    <w:p w:rsidR="00FB639B" w:rsidRDefault="002B4C19">
      <w:pPr>
        <w:pStyle w:val="-0"/>
      </w:pPr>
      <w:r>
        <w:t>房屋租赁面积、项目完成率、项目完成时限、预算资金完成率</w:t>
      </w:r>
    </w:p>
    <w:p w:rsidR="00FB639B" w:rsidRDefault="002B4C19">
      <w:pPr>
        <w:pStyle w:val="-0"/>
      </w:pPr>
      <w:r>
        <w:t>（二）唐山市科普专项经费</w:t>
      </w:r>
    </w:p>
    <w:p w:rsidR="00FB639B" w:rsidRDefault="002B4C19">
      <w:pPr>
        <w:pStyle w:val="-0"/>
      </w:pPr>
      <w:r>
        <w:t>绩效目标：</w:t>
      </w:r>
      <w:r>
        <w:t>2023</w:t>
      </w:r>
      <w:r>
        <w:t>年，市科协将紧紧围绕全市工作大局，助力创新驱动、服务转型升级，全面建设</w:t>
      </w:r>
      <w:r>
        <w:t>“</w:t>
      </w:r>
      <w:r>
        <w:t>创新驱动支撑体系、全民科学素质推进体系、科普惠民辐射体系、学会能力提升体系、科协自身建设体系</w:t>
      </w:r>
      <w:r>
        <w:t>”</w:t>
      </w:r>
      <w:r>
        <w:t>五大驱动体系。</w:t>
      </w:r>
    </w:p>
    <w:p w:rsidR="00FB639B" w:rsidRDefault="002B4C19">
      <w:pPr>
        <w:pStyle w:val="-0"/>
      </w:pPr>
      <w:r>
        <w:t>绩效指标：</w:t>
      </w:r>
    </w:p>
    <w:p w:rsidR="00FB639B" w:rsidRDefault="002B4C19">
      <w:pPr>
        <w:pStyle w:val="-0"/>
      </w:pPr>
      <w:r>
        <w:lastRenderedPageBreak/>
        <w:t>举办青少年科技活动不少于</w:t>
      </w:r>
      <w:r>
        <w:t>3</w:t>
      </w:r>
      <w:r>
        <w:t>次、</w:t>
      </w:r>
      <w:r>
        <w:t xml:space="preserve"> </w:t>
      </w:r>
      <w:r>
        <w:t>项目完成时限为</w:t>
      </w:r>
      <w:r>
        <w:t>2023</w:t>
      </w:r>
      <w:r>
        <w:t>年</w:t>
      </w:r>
      <w:r>
        <w:t>12</w:t>
      </w:r>
      <w:r>
        <w:t>月底之前、市民满意度为</w:t>
      </w:r>
      <w:r>
        <w:t>90%</w:t>
      </w:r>
      <w:r>
        <w:t>以上</w:t>
      </w:r>
    </w:p>
    <w:p w:rsidR="00FB639B" w:rsidRDefault="002B4C19">
      <w:pPr>
        <w:pStyle w:val="-0"/>
      </w:pPr>
      <w:r>
        <w:t>（三）唐山科技馆运营管理服务费</w:t>
      </w:r>
    </w:p>
    <w:p w:rsidR="00FB639B" w:rsidRDefault="002B4C19">
      <w:pPr>
        <w:pStyle w:val="-0"/>
      </w:pPr>
      <w:r>
        <w:t>绩效目标：以习近平新时代中国特色社会主义思想为指导，紧紧围绕唐山</w:t>
      </w:r>
      <w:r>
        <w:t>“</w:t>
      </w:r>
      <w:r>
        <w:t>高质量发展</w:t>
      </w:r>
      <w:r>
        <w:t>”</w:t>
      </w:r>
      <w:r>
        <w:t>，加强科技工作者思想政治引领，全面提升科协系统的凝聚力，全力推进科技馆高质量运营，高水平服务科技创新，打造青少年科技教育创新品牌，加强科普阵地建设。</w:t>
      </w:r>
    </w:p>
    <w:p w:rsidR="00FB639B" w:rsidRDefault="002B4C19">
      <w:pPr>
        <w:pStyle w:val="-0"/>
      </w:pPr>
      <w:r>
        <w:t>绩效指标：唐山科技馆年参观人数</w:t>
      </w:r>
      <w:r>
        <w:t>20</w:t>
      </w:r>
      <w:r>
        <w:t>万人次、</w:t>
      </w:r>
      <w:r>
        <w:t xml:space="preserve">          </w:t>
      </w:r>
      <w:r>
        <w:t>项目完成率</w:t>
      </w:r>
      <w:r>
        <w:t>90%</w:t>
      </w:r>
      <w:r>
        <w:t>以上、市民满意度为</w:t>
      </w:r>
      <w:r>
        <w:t>100%</w:t>
      </w:r>
    </w:p>
    <w:p w:rsidR="00FB639B" w:rsidRDefault="002B4C19">
      <w:pPr>
        <w:pStyle w:val="-0"/>
      </w:pPr>
      <w:r>
        <w:t>（四）唐山科技馆装修布展工程</w:t>
      </w:r>
    </w:p>
    <w:p w:rsidR="00FB639B" w:rsidRDefault="002B4C19">
      <w:pPr>
        <w:pStyle w:val="-0"/>
      </w:pPr>
      <w:r>
        <w:t>绩效目标：预算金额</w:t>
      </w:r>
      <w:r>
        <w:t>1081.95</w:t>
      </w:r>
      <w:r>
        <w:t>万元，全部为财政资金，建设具有唐山特色的现代化科普场馆，更好的发挥科技馆科普教育作用</w:t>
      </w:r>
    </w:p>
    <w:p w:rsidR="00FB639B" w:rsidRDefault="002B4C19">
      <w:pPr>
        <w:pStyle w:val="-0"/>
      </w:pPr>
      <w:r>
        <w:t>绩效指标：项目完成时限为</w:t>
      </w:r>
      <w:r>
        <w:t>2023</w:t>
      </w:r>
      <w:r>
        <w:t>年</w:t>
      </w:r>
      <w:r>
        <w:t>12</w:t>
      </w:r>
      <w:r>
        <w:t>月底之前、</w:t>
      </w:r>
      <w:r>
        <w:t xml:space="preserve">       </w:t>
      </w:r>
      <w:r>
        <w:t>预算资金完成率</w:t>
      </w:r>
      <w:r>
        <w:t>100%</w:t>
      </w:r>
      <w:r>
        <w:t>、市民满意度为</w:t>
      </w:r>
      <w:r>
        <w:t>100%</w:t>
      </w:r>
    </w:p>
    <w:p w:rsidR="00FB639B" w:rsidRDefault="002B4C19">
      <w:pPr>
        <w:pStyle w:val="-0"/>
      </w:pPr>
      <w:r>
        <w:t>（五）科创中国及科创河北试点城市建设</w:t>
      </w:r>
    </w:p>
    <w:p w:rsidR="00FB639B" w:rsidRDefault="002B4C19">
      <w:pPr>
        <w:pStyle w:val="-0"/>
      </w:pPr>
      <w:r>
        <w:t>绩效目标：举办科技志愿服务行动计划，主办高层次学术交流会、学术论坛，组建唐山市专家团队，开展</w:t>
      </w:r>
      <w:r>
        <w:t>“</w:t>
      </w:r>
      <w:r>
        <w:t>科创河北</w:t>
      </w:r>
      <w:r>
        <w:t>”</w:t>
      </w:r>
      <w:r>
        <w:t>专家咨询活动，人才培养工作以及学习考察等。</w:t>
      </w:r>
    </w:p>
    <w:p w:rsidR="00FB639B" w:rsidRDefault="002B4C19">
      <w:pPr>
        <w:pStyle w:val="-0"/>
      </w:pPr>
      <w:r>
        <w:t>绩效指标：社会影响力</w:t>
      </w:r>
      <w:r>
        <w:t>90%</w:t>
      </w:r>
      <w:r>
        <w:t>以上、完成时限</w:t>
      </w:r>
      <w:r>
        <w:t>12</w:t>
      </w:r>
      <w:r>
        <w:t>月底、市民满意度为</w:t>
      </w:r>
      <w:r>
        <w:t>90%</w:t>
      </w:r>
    </w:p>
    <w:p w:rsidR="00FB639B" w:rsidRDefault="00FB639B">
      <w:pPr>
        <w:pStyle w:val="-0"/>
      </w:pPr>
    </w:p>
    <w:p w:rsidR="00FB639B" w:rsidRDefault="002B4C19">
      <w:pPr>
        <w:pStyle w:val="-0"/>
      </w:pPr>
      <w:r>
        <w:t>（六）科技馆免费开放中央补助资金</w:t>
      </w:r>
    </w:p>
    <w:p w:rsidR="00FB639B" w:rsidRDefault="002B4C19">
      <w:pPr>
        <w:pStyle w:val="-0"/>
      </w:pPr>
      <w:r>
        <w:t>绩效目标：保障科技馆安全有效运行，加强科普宣传，保障设施设备完好。高水平服务科技创新，打造青少年科技教育创新品牌，加强科普阵地建设。</w:t>
      </w:r>
    </w:p>
    <w:p w:rsidR="00FB639B" w:rsidRDefault="002B4C19">
      <w:pPr>
        <w:pStyle w:val="-0"/>
      </w:pPr>
      <w:r>
        <w:t>绩效指标：科普宣传效果</w:t>
      </w:r>
      <w:r>
        <w:t>90%</w:t>
      </w:r>
      <w:r>
        <w:t>以上、完成时限</w:t>
      </w:r>
      <w:r>
        <w:t>12</w:t>
      </w:r>
      <w:r>
        <w:t>月底、市民满意度为</w:t>
      </w:r>
      <w:r>
        <w:t>90%</w:t>
      </w:r>
    </w:p>
    <w:p w:rsidR="00FB639B" w:rsidRDefault="002B4C19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FB639B" w:rsidRDefault="002B4C19">
      <w:pPr>
        <w:pStyle w:val="-1"/>
      </w:pPr>
      <w:r>
        <w:lastRenderedPageBreak/>
        <w:t>（一）</w:t>
      </w:r>
      <w:r>
        <w:tab/>
      </w:r>
      <w:r>
        <w:t>完善制度建设。</w:t>
      </w:r>
    </w:p>
    <w:p w:rsidR="00FB639B" w:rsidRDefault="002B4C19">
      <w:pPr>
        <w:pStyle w:val="-1"/>
      </w:pPr>
      <w:r>
        <w:t>加强内部控制建设，完善内控手册，制定完善预算绩效管理制度、资金管理办法、工作保障制度等，为全年预算绩效目标的实现奠定制度基础。</w:t>
      </w:r>
    </w:p>
    <w:p w:rsidR="00FB639B" w:rsidRDefault="002B4C19">
      <w:pPr>
        <w:pStyle w:val="-1"/>
      </w:pPr>
      <w:r>
        <w:t>（二）加强支出管理。</w:t>
      </w:r>
    </w:p>
    <w:p w:rsidR="00FB639B" w:rsidRDefault="002B4C19">
      <w:pPr>
        <w:pStyle w:val="-1"/>
      </w:pPr>
      <w:r>
        <w:t>通过优化支出结构、编细编实预算、加快履行政府采购手续、尽快启动项目、及时支付资金、按规定及时下达资金等多种措施，确保支出进度达标。</w:t>
      </w:r>
    </w:p>
    <w:p w:rsidR="00FB639B" w:rsidRDefault="002B4C19">
      <w:pPr>
        <w:pStyle w:val="-1"/>
      </w:pPr>
      <w:r>
        <w:t>（三）加强绩效运行监控。</w:t>
      </w:r>
    </w:p>
    <w:p w:rsidR="00FB639B" w:rsidRDefault="002B4C19">
      <w:pPr>
        <w:pStyle w:val="-1"/>
      </w:pPr>
      <w:r>
        <w:t>按要求开展绩效运行监控，发现问题及时采取措施，确保绩效目标如期保质实现。</w:t>
      </w:r>
    </w:p>
    <w:p w:rsidR="00FB639B" w:rsidRDefault="002B4C19">
      <w:pPr>
        <w:pStyle w:val="-1"/>
      </w:pPr>
      <w:r>
        <w:t>（四）做好绩效自评。</w:t>
      </w:r>
    </w:p>
    <w:p w:rsidR="00FB639B" w:rsidRDefault="002B4C19">
      <w:pPr>
        <w:pStyle w:val="-1"/>
      </w:pPr>
      <w:r>
        <w:t>按要求开展上年度部门预算绩效自评和重点评价工作，对评价中发现的问题及时整改，调整优化支出结构，提高财政资金使用效益。</w:t>
      </w:r>
    </w:p>
    <w:p w:rsidR="00FB639B" w:rsidRDefault="002B4C19">
      <w:pPr>
        <w:pStyle w:val="-1"/>
      </w:pPr>
      <w:r>
        <w:t>（五）规范财务资产管理。</w:t>
      </w:r>
    </w:p>
    <w:p w:rsidR="00FB639B" w:rsidRDefault="002B4C19">
      <w:pPr>
        <w:pStyle w:val="-1"/>
      </w:pPr>
      <w:r>
        <w:t>完善财务管理制度，严格审批程序，加强固定资产登记、使用和报废处置管理，做到支出合理，物尽其用。</w:t>
      </w:r>
    </w:p>
    <w:p w:rsidR="00FB639B" w:rsidRDefault="002B4C19">
      <w:pPr>
        <w:pStyle w:val="-1"/>
      </w:pPr>
      <w:r>
        <w:t>（六）加强内部监督。</w:t>
      </w:r>
    </w:p>
    <w:p w:rsidR="00FB639B" w:rsidRDefault="002B4C19">
      <w:pPr>
        <w:pStyle w:val="-1"/>
      </w:pPr>
      <w: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:rsidR="00FB639B" w:rsidRDefault="002B4C19">
      <w:pPr>
        <w:pStyle w:val="-1"/>
      </w:pPr>
      <w:r>
        <w:t>（七）加强宣传培训调研等。</w:t>
      </w:r>
    </w:p>
    <w:p w:rsidR="00FB639B" w:rsidRDefault="002B4C19">
      <w:pPr>
        <w:pStyle w:val="-1"/>
      </w:pPr>
      <w: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:rsidR="00FB639B" w:rsidRDefault="00FB639B">
      <w:pPr>
        <w:pStyle w:val="-1"/>
      </w:pPr>
    </w:p>
    <w:p w:rsidR="00FB639B" w:rsidRDefault="00FB639B">
      <w:pPr>
        <w:pStyle w:val="-1"/>
      </w:pPr>
    </w:p>
    <w:p w:rsidR="00FB639B" w:rsidRDefault="002B4C19">
      <w:pPr>
        <w:jc w:val="center"/>
        <w:sectPr w:rsidR="00FB639B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FB639B" w:rsidRDefault="002B4C1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FB639B" w:rsidRDefault="002B4C1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FB639B" w:rsidRDefault="002B4C19">
      <w:pPr>
        <w:jc w:val="center"/>
        <w:sectPr w:rsidR="00FB639B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1.办公家具购置绩效目标表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405001唐山市科学技术协会本级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13020023P00682010632U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办公家具购置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0.60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0.60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主席办公室家具购置，新增空调、沙发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保障单位业务正常开展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办公家具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空调、沙发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2台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工作合格率</w:t>
            </w:r>
          </w:p>
          <w:p w:rsidR="00FB639B" w:rsidRDefault="00FB639B">
            <w:pPr>
              <w:pStyle w:val="2"/>
            </w:pP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工作合格率</w:t>
            </w:r>
          </w:p>
          <w:p w:rsidR="00FB639B" w:rsidRDefault="00FB639B">
            <w:pPr>
              <w:pStyle w:val="2"/>
            </w:pP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0.6万元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保障正常办公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保障正常办公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2.唐山市老科协会议费绩效目标表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405001唐山市科学技术协会本级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13020023P00RT22100028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唐山市老科协会议费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召开理事会、上半年工作汇报、下半年工作汇报、科普示范基地现场会、老专家工作站建设现场会、老科技工作者日活动安排部署等</w:t>
            </w:r>
          </w:p>
          <w:p w:rsidR="00FB639B" w:rsidRDefault="00FB639B">
            <w:pPr>
              <w:pStyle w:val="2"/>
            </w:pP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会议次数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会议次数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3.唐山市老科协经费绩效目标表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405001唐山市科学技术协会本级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13020023P00TPXR100029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唐山市老科协经费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37.00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37.00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办公费、差旅费、租赁费、邮电费、劳务费、其他商品和服务支出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2023年12月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举办活动次数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老科协举办活动次数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37万元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保障老科协正常运转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保障老科协正常运转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4.唐山市老科协培训费绩效目标表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405001唐山市科学技术协会本级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13020023P002RBN10002P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唐山市老科协培训费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农业实用技术、老专家工作站工作、环保政策、通讯员业务培训等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预算金额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预算金额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2万元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培训次数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培训次数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5.唐山市老科协印刷费绩效目标表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405001唐山市科学技术协会本级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13020023P002NP010002A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唐山市老科协印刷费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印刷农业实用技术、健康常识、青少年科普等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6万元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印刷次数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印刷次数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6.科创中国及科创河北试点城市建设绩效目标表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405001唐山市科学技术协会本级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13020023P003LT110008E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科创中国及科创河北试点城市建设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科技志愿服务行动计划，主办高层次学术交流会、学术论坛，组建唐山市专家团队，开展“科创河北”专家咨询活动，开展最美科技工作者推荐选树工作、开展自然科学优秀论文评选活动，学习考察等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加强科创河北试点城市建设，提高科学普及影响力，提升公民科学素质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工作完成率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工作完成率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科创河北试点完成效果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科创河北试点完成效果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≥100百分比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40万元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7.唐山科技馆运营服务费绩效目标表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405001唐山市科学技术协会本级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13020023P00C52010002Q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唐山科技馆运营服务费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625.88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625.88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科技馆运营费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以习近平新时代中国特色社会主义思想为指导，紧紧围绕唐山“高质量发展”，加强科技工作者思想政治引领，全面提升科协系统的凝聚力，全力推进科技馆高质量运营，高水平服务科技创新，打造青少年科技教育创新品牌，加强科普阵地建设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年参观人数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年参观人数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≥20万人次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年运营成本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年运营成本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625.88万元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更好的发挥科技馆科普宣传作用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更好的发挥科技馆科普宣传作用</w:t>
            </w:r>
          </w:p>
        </w:tc>
        <w:tc>
          <w:tcPr>
            <w:tcW w:w="1276" w:type="dxa"/>
            <w:vAlign w:val="center"/>
          </w:tcPr>
          <w:p w:rsidR="00FB639B" w:rsidRDefault="002B4C19" w:rsidP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highlight w:val="yellow"/>
                <w:lang w:eastAsia="zh-CN"/>
              </w:rPr>
              <w:t>有效发挥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8.唐山市科普专项经费绩效目标表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405001唐山市科学技术协会本级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13020023P00LJG3100028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唐山市科普专项经费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t>2023年，</w:t>
            </w:r>
            <w:r>
              <w:rPr>
                <w:rFonts w:hint="eastAsia"/>
                <w:lang w:eastAsia="zh-CN"/>
              </w:rPr>
              <w:t>科普经费60万元，主要用于青少年机器人竞赛、科普日活动等系列科技活动。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2023年，市科协将紧紧围绕全市工作大局，助力创新驱动、服务转型升级，全面建设“创新驱动支撑体系、全民科学素质推进体系、科普惠民辐射体系、学会能力提升体系、科协自身建设体系”五大驱动体系。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青少年科技活动次数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青少年科技活动次数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科普活动举办成效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开展优质的科普活动，切实提高市民科学素养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科普专项经费金额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科普专项经费金额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60万元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提升公民科学素质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通过科普宣传、专题讲座等形式提升社区居民科学素养</w:t>
            </w:r>
          </w:p>
        </w:tc>
        <w:tc>
          <w:tcPr>
            <w:tcW w:w="1276" w:type="dxa"/>
            <w:vAlign w:val="center"/>
          </w:tcPr>
          <w:p w:rsidR="00FB639B" w:rsidRDefault="002B4C19" w:rsidP="002B4C19">
            <w:pPr>
              <w:pStyle w:val="2"/>
            </w:pPr>
            <w:r>
              <w:rPr>
                <w:rFonts w:hint="eastAsia"/>
                <w:highlight w:val="yellow"/>
                <w:lang w:eastAsia="zh-CN"/>
              </w:rPr>
              <w:t>有效提升</w:t>
            </w:r>
            <w:bookmarkStart w:id="11" w:name="_GoBack"/>
            <w:bookmarkEnd w:id="11"/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12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9.唐山市总工会房屋租金绩效目标表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405001唐山市科学技术协会本级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13020023P00NFXB10002H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唐山市总工会房屋租金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832.52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832.52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按照预期时间支付房屋租赁费用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为保障科技馆正常运营提供场所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房屋租赁面积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房屋租赁面积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41000平方米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832.52万元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提供了科学普及的场所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提供了科学普及的场所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有效提供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13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10.科学演讲展示项目绩效目标表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405003唐山市科技工作者服务中心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13020023P00PJ6010004X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科学演讲展示项目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面向全市在校中、小学开展“我和科学有个故事”科学演讲展示活动。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加强科学普及，提升中小学生科学素质。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活动次数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活动次数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15万元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14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11.其他交通费绩效目标表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405003唐山市科技工作者服务中心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13020023P00ELH810002U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其他交通费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1.28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1.28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事业单位车改，取消公务用车，增列其他交通费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493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保障单位业务正常开展。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1.28万元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使用次数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使用次数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保障事业单位工作人员正常办理外出业务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保障事业单位工作人员正常办理外出业务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15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12.维修费绩效目标表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405003唐山市科技工作者服务中心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13020023P00CH0X100018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维修费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专家楼热力管网改造维修费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保障单位业务正常开展。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40万元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维修次数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维修次数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专家楼热力管网正常使用率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专家楼热力管网正常使用率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16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13.委托业务费绩效目标表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405003唐山市科技工作者服务中心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13020023P00PJ6010002N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委托业务费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科技工作者之家联盟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加强</w:t>
            </w:r>
            <w:r>
              <w:t>科技工作者之家联盟</w:t>
            </w:r>
            <w:r>
              <w:rPr>
                <w:rFonts w:hint="eastAsia"/>
                <w:lang w:eastAsia="zh-CN"/>
              </w:rPr>
              <w:t>建设，促进科学普及。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活动次数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活动次数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提高科技工作者科普宣传的影响力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17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14.办公费绩效目标表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405004唐山市科技干部进修学院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13020023P00R86N10002B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办公费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日常办公所需物品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购置办公用品次数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购置办公用品次数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保障办公正常运转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保障办公正常运转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18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>15.劳务费绩效目标表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405004唐山市科技干部进修学院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13020023P00082810002E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劳务费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9.20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9.20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临时工人员工资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工作完成率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工作完成率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9.2万元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保障学院正常稳定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保障学院正常稳定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19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>16.其他交通费绩效目标表</w:t>
      </w:r>
      <w:bookmarkEnd w:id="1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405004唐山市科技干部进修学院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13020023P00R20810001E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其他交通费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1.28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1.28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事业单位车改，取消公务用车，增列其他交通费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使用次数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使用次数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1.28万元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保障工作人员外出办公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保障工作人员外出办公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20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>17.其他商品和服务支出绩效目标表</w:t>
      </w:r>
      <w:bookmarkEnd w:id="2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405004唐山市科技干部进修学院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13020023P00684112078K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其他商品和服务支出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用于学院的其他正常运转支出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使用次数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使用次数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2万元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保障学院正常办公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保障学院正常办公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21" w:name="_Toc_4_4_0000000021"/>
      <w:r>
        <w:rPr>
          <w:rFonts w:ascii="方正仿宋_GBK" w:eastAsia="方正仿宋_GBK" w:hAnsi="方正仿宋_GBK" w:cs="方正仿宋_GBK"/>
          <w:color w:val="000000"/>
          <w:sz w:val="28"/>
        </w:rPr>
        <w:t>18.维修费绩效目标表</w:t>
      </w:r>
      <w:bookmarkEnd w:id="2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405004唐山市科技干部进修学院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13020023P0060RR10002N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维修费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学院楼体维修维护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维修次数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维修次数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30万元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保障办公安全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保障办公安全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22" w:name="_Toc_4_4_0000000022"/>
      <w:r>
        <w:rPr>
          <w:rFonts w:ascii="方正仿宋_GBK" w:eastAsia="方正仿宋_GBK" w:hAnsi="方正仿宋_GBK" w:cs="方正仿宋_GBK"/>
          <w:color w:val="000000"/>
          <w:sz w:val="28"/>
        </w:rPr>
        <w:t>19.委托业务费绩效目标表</w:t>
      </w:r>
      <w:bookmarkEnd w:id="2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405004唐山市科技干部进修学院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13020023P00PJ6010003A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委托业务费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联合办学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联合办学次数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联合办学次数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120万元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23" w:name="_Toc_4_4_0000000023"/>
      <w:r>
        <w:rPr>
          <w:rFonts w:ascii="方正仿宋_GBK" w:eastAsia="方正仿宋_GBK" w:hAnsi="方正仿宋_GBK" w:cs="方正仿宋_GBK"/>
          <w:color w:val="000000"/>
          <w:sz w:val="28"/>
        </w:rPr>
        <w:t>20.印刷费绩效目标表</w:t>
      </w:r>
      <w:bookmarkEnd w:id="2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405004唐山市科技干部进修学院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13020023P00C2F810002W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印刷费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教学、继续教育宣传材料及招租广告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宣传次数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宣传次数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提升学院教学宣传效果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提升学院教学宣传效果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有效提升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24" w:name="_Toc_4_4_0000000024"/>
      <w:r>
        <w:rPr>
          <w:rFonts w:ascii="方正仿宋_GBK" w:eastAsia="方正仿宋_GBK" w:hAnsi="方正仿宋_GBK" w:cs="方正仿宋_GBK"/>
          <w:color w:val="000000"/>
          <w:sz w:val="28"/>
        </w:rPr>
        <w:t>21.邮电费绩效目标表</w:t>
      </w:r>
      <w:bookmarkEnd w:id="2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405004唐山市科技干部进修学院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13020023P00P0JJ100028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邮电费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1.20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1.20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宽带网费和电话费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使用次数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缴纳次数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1.2万元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保障日常办公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保障日常办公正常运转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25" w:name="_Toc_4_4_0000000025"/>
      <w:r>
        <w:rPr>
          <w:rFonts w:ascii="方正仿宋_GBK" w:eastAsia="方正仿宋_GBK" w:hAnsi="方正仿宋_GBK" w:cs="方正仿宋_GBK"/>
          <w:color w:val="000000"/>
          <w:sz w:val="28"/>
        </w:rPr>
        <w:t>22.其他交通费绩效目标表</w:t>
      </w:r>
      <w:bookmarkEnd w:id="2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405005唐山科技馆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13020023P0000CD10001H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其他交通费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1.28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1.28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事业单位公车改革，公务用车取消，增列其他交通费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保障单位业务正常开展。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使用次数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使用次数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1.28万元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保障工作人员外出办公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保障工作人员外出办公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单位工作计划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26" w:name="_Toc_4_4_0000000026"/>
      <w:r>
        <w:rPr>
          <w:rFonts w:ascii="方正仿宋_GBK" w:eastAsia="方正仿宋_GBK" w:hAnsi="方正仿宋_GBK" w:cs="方正仿宋_GBK"/>
          <w:color w:val="000000"/>
          <w:sz w:val="28"/>
        </w:rPr>
        <w:t>23.科技馆免费开放中央补助资金绩效目标表</w:t>
      </w:r>
      <w:bookmarkEnd w:id="2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405005唐山科技馆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13020023P00671010002H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科技馆免费开放中央补助资金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545.00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545.00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用于科技馆运营费、科普大篷车运营、展品展项建设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保障科技馆安全有效运行，加强科普宣传，保障设施设备完好。高水平服务科技创新，打造青少年科技教育创新品牌，加强科普阵地建设。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工作完成率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工作完成率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科技馆运营管理合同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工作合格率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运营考评办法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运营合同及运营考评办法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预算数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545万元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工作安排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科普宣传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提升</w:t>
            </w:r>
            <w:r>
              <w:t>青少年儿童科学思维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有效提升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工作安排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工作安排</w:t>
            </w:r>
          </w:p>
        </w:tc>
      </w:tr>
    </w:tbl>
    <w:p w:rsidR="00FB639B" w:rsidRDefault="00FB639B">
      <w:pPr>
        <w:sectPr w:rsidR="00FB639B">
          <w:pgSz w:w="11900" w:h="16840"/>
          <w:pgMar w:top="1984" w:right="1304" w:bottom="1134" w:left="1304" w:header="720" w:footer="720" w:gutter="0"/>
          <w:cols w:space="720"/>
        </w:sectPr>
      </w:pPr>
    </w:p>
    <w:p w:rsidR="00FB639B" w:rsidRDefault="002B4C1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B639B" w:rsidRDefault="002B4C19">
      <w:pPr>
        <w:ind w:firstLine="560"/>
        <w:outlineLvl w:val="3"/>
      </w:pPr>
      <w:bookmarkStart w:id="27" w:name="_Toc_4_4_0000000027"/>
      <w:r>
        <w:rPr>
          <w:rFonts w:ascii="方正仿宋_GBK" w:eastAsia="方正仿宋_GBK" w:hAnsi="方正仿宋_GBK" w:cs="方正仿宋_GBK"/>
          <w:color w:val="000000"/>
          <w:sz w:val="28"/>
        </w:rPr>
        <w:t>24.唐山科技馆装修布展工程绩效目标表</w:t>
      </w:r>
      <w:bookmarkEnd w:id="2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B639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5"/>
            </w:pPr>
            <w:r>
              <w:t>405005唐山科技馆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B639B" w:rsidRDefault="002B4C19">
            <w:pPr>
              <w:pStyle w:val="4"/>
            </w:pPr>
            <w:r>
              <w:t>单位：万元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2"/>
            </w:pPr>
            <w:r>
              <w:t>13020023P00709910015H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FB639B" w:rsidRDefault="002B4C19">
            <w:pPr>
              <w:pStyle w:val="2"/>
            </w:pPr>
            <w:r>
              <w:t>唐山科技馆装修布展工程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1081.95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2"/>
            </w:pPr>
            <w:r>
              <w:t>1081.95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 xml:space="preserve"> 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2023年，唐山科技馆装修布展工程将完成工程结算审计，申请工程款1081.95万元。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1"/>
            </w:pPr>
            <w:r>
              <w:t>12月底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</w:tcPr>
          <w:p w:rsidR="00FB639B" w:rsidRDefault="00FB639B"/>
        </w:tc>
        <w:tc>
          <w:tcPr>
            <w:tcW w:w="260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B639B" w:rsidRDefault="002B4C19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B639B" w:rsidRDefault="002B4C1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FB639B" w:rsidRDefault="002B4C19">
            <w:pPr>
              <w:pStyle w:val="3"/>
            </w:pPr>
            <w:r>
              <w:t>100%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FB639B" w:rsidRDefault="002B4C19">
            <w:pPr>
              <w:pStyle w:val="2"/>
            </w:pPr>
            <w:r>
              <w:t>建设具有唐山特色的现代化科普场馆，更好的发挥科技馆科普教育作用。</w:t>
            </w:r>
          </w:p>
        </w:tc>
      </w:tr>
    </w:tbl>
    <w:p w:rsidR="00FB639B" w:rsidRDefault="002B4C1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FB639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1"/>
            </w:pPr>
            <w:r>
              <w:t>指标值确定依据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B639B" w:rsidRDefault="002B4C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装修</w:t>
            </w:r>
            <w:r>
              <w:t>科技馆数量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装修</w:t>
            </w:r>
            <w:r>
              <w:t>科技馆数量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1个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科技馆装修布展的质量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科技馆装修布展的质量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rPr>
                <w:rFonts w:hint="eastAsia"/>
                <w:lang w:eastAsia="zh-CN"/>
              </w:rPr>
              <w:t>2023.12.31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B639B" w:rsidRDefault="00FB639B"/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预算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1081.95万元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发挥科技馆科普教育作用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发挥科技馆科普教育作用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有效发挥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  <w:tr w:rsidR="00FB639B">
        <w:trPr>
          <w:trHeight w:val="369"/>
          <w:jc w:val="center"/>
        </w:trPr>
        <w:tc>
          <w:tcPr>
            <w:tcW w:w="1276" w:type="dxa"/>
            <w:vAlign w:val="center"/>
          </w:tcPr>
          <w:p w:rsidR="00FB639B" w:rsidRDefault="002B4C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FB639B" w:rsidRDefault="002B4C1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FB639B" w:rsidRDefault="002B4C1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B639B" w:rsidRDefault="002B4C19">
            <w:pPr>
              <w:pStyle w:val="2"/>
            </w:pPr>
            <w:r>
              <w:t>工作计划</w:t>
            </w:r>
          </w:p>
        </w:tc>
      </w:tr>
    </w:tbl>
    <w:p w:rsidR="00FB639B" w:rsidRDefault="00FB639B"/>
    <w:sectPr w:rsidR="00FB639B" w:rsidSect="00FB639B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AA" w:rsidRDefault="00D332AA" w:rsidP="00FB639B">
      <w:r>
        <w:separator/>
      </w:r>
    </w:p>
  </w:endnote>
  <w:endnote w:type="continuationSeparator" w:id="0">
    <w:p w:rsidR="00D332AA" w:rsidRDefault="00D332AA" w:rsidP="00FB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charset w:val="86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AA" w:rsidRDefault="00D332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AA" w:rsidRDefault="00D332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AA" w:rsidRDefault="00D332A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AA" w:rsidRDefault="00D332AA">
    <w:fldSimple w:instr="PAGE &quot;page number&quot;">
      <w:r w:rsidR="003B6829">
        <w:rPr>
          <w:noProof/>
        </w:rPr>
        <w:t>2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AA" w:rsidRDefault="00D332AA">
    <w:pPr>
      <w:jc w:val="right"/>
    </w:pPr>
    <w:fldSimple w:instr="PAGE &quot;page number&quot;">
      <w:r w:rsidR="003B682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AA" w:rsidRDefault="00D332AA" w:rsidP="00FB639B">
      <w:r>
        <w:separator/>
      </w:r>
    </w:p>
  </w:footnote>
  <w:footnote w:type="continuationSeparator" w:id="0">
    <w:p w:rsidR="00D332AA" w:rsidRDefault="00D332AA" w:rsidP="00FB6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AA" w:rsidRDefault="00D332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AA" w:rsidRDefault="00D332A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AA" w:rsidRDefault="00D332A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docVars>
    <w:docVar w:name="commondata" w:val="eyJoZGlkIjoiMDBlZjc5NzNhZmRkNTZjYzcxYTZhNzZhYTQ2ZjRiODAifQ=="/>
  </w:docVars>
  <w:rsids>
    <w:rsidRoot w:val="006F08E7"/>
    <w:rsid w:val="000239E9"/>
    <w:rsid w:val="00032732"/>
    <w:rsid w:val="000A307C"/>
    <w:rsid w:val="000B67DA"/>
    <w:rsid w:val="00133BA6"/>
    <w:rsid w:val="0017015B"/>
    <w:rsid w:val="00191349"/>
    <w:rsid w:val="00221B55"/>
    <w:rsid w:val="00234EEF"/>
    <w:rsid w:val="00251543"/>
    <w:rsid w:val="002963CE"/>
    <w:rsid w:val="002B4C19"/>
    <w:rsid w:val="002D4402"/>
    <w:rsid w:val="00383326"/>
    <w:rsid w:val="0039134F"/>
    <w:rsid w:val="00394839"/>
    <w:rsid w:val="003B3049"/>
    <w:rsid w:val="003B57BE"/>
    <w:rsid w:val="003B6829"/>
    <w:rsid w:val="003E03C9"/>
    <w:rsid w:val="0040350C"/>
    <w:rsid w:val="00461D86"/>
    <w:rsid w:val="00495BEF"/>
    <w:rsid w:val="004A2658"/>
    <w:rsid w:val="004D4188"/>
    <w:rsid w:val="00503B23"/>
    <w:rsid w:val="00504BFE"/>
    <w:rsid w:val="00504F67"/>
    <w:rsid w:val="00595CED"/>
    <w:rsid w:val="005D4B58"/>
    <w:rsid w:val="00605BE9"/>
    <w:rsid w:val="00655CD6"/>
    <w:rsid w:val="006A4D54"/>
    <w:rsid w:val="006F08E7"/>
    <w:rsid w:val="00776164"/>
    <w:rsid w:val="007F3BD2"/>
    <w:rsid w:val="00856D0B"/>
    <w:rsid w:val="008B28F6"/>
    <w:rsid w:val="008D134B"/>
    <w:rsid w:val="008F686E"/>
    <w:rsid w:val="00A30548"/>
    <w:rsid w:val="00AA6013"/>
    <w:rsid w:val="00AD3E91"/>
    <w:rsid w:val="00AE5576"/>
    <w:rsid w:val="00BC2349"/>
    <w:rsid w:val="00BE525B"/>
    <w:rsid w:val="00BF1709"/>
    <w:rsid w:val="00C01A4B"/>
    <w:rsid w:val="00D332AA"/>
    <w:rsid w:val="00D5265F"/>
    <w:rsid w:val="00D73995"/>
    <w:rsid w:val="00DA0A45"/>
    <w:rsid w:val="00DC2B4D"/>
    <w:rsid w:val="00EF0CE9"/>
    <w:rsid w:val="00F533C2"/>
    <w:rsid w:val="00F84D74"/>
    <w:rsid w:val="00F8528E"/>
    <w:rsid w:val="00F87658"/>
    <w:rsid w:val="00FB639B"/>
    <w:rsid w:val="5A4F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9B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B63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FB639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FB639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FB639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">
    <w:name w:val="单元格样式4"/>
    <w:basedOn w:val="a"/>
    <w:qFormat/>
    <w:rsid w:val="00FB639B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FB639B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FB639B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FB639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FB639B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FB639B"/>
    <w:pPr>
      <w:ind w:left="240"/>
    </w:pPr>
  </w:style>
  <w:style w:type="paragraph" w:customStyle="1" w:styleId="TOC4">
    <w:name w:val="TOC 4"/>
    <w:basedOn w:val="a"/>
    <w:qFormat/>
    <w:rsid w:val="00FB639B"/>
    <w:pPr>
      <w:ind w:left="720"/>
    </w:pPr>
  </w:style>
  <w:style w:type="paragraph" w:customStyle="1" w:styleId="TOC1">
    <w:name w:val="TOC 1"/>
    <w:basedOn w:val="a"/>
    <w:qFormat/>
    <w:rsid w:val="00FB639B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D33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32AA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D332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32AA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settings" Target="settings.xml"/><Relationship Id="rId63" Type="http://schemas.openxmlformats.org/officeDocument/2006/relationships/header" Target="header3.xml"/><Relationship Id="rId68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endnotes" Target="endnotes.xml"/><Relationship Id="rId66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footnotes" Target="footnotes.xml"/><Relationship Id="rId61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header" Target="header2.xml"/><Relationship Id="rId65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webSettings" Target="webSettings.xml"/><Relationship Id="rId64" Type="http://schemas.openxmlformats.org/officeDocument/2006/relationships/footer" Target="footer3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header" Target="header1.xml"/><Relationship Id="rId67" Type="http://schemas.openxmlformats.org/officeDocument/2006/relationships/fontTable" Target="fontTable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styles" Target="styles.xml"/><Relationship Id="rId6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2023-01-05T09:38:01Z</dcterms:created>
  <dcterms:modified xsi:type="dcterms:W3CDTF">2023-01-05T01:38:01Z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2023-01-05T09:38:05Z</dcterms:created>
  <dcterms:modified xsi:type="dcterms:W3CDTF">2023-01-05T01:38:05Z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2023-01-05T09:37:58Z</dcterms:created>
  <dcterms:modified xsi:type="dcterms:W3CDTF">2023-01-05T01:37:58Z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2023-01-05T09:38:06Z</dcterms:created>
  <dcterms:modified xsi:type="dcterms:W3CDTF">2023-01-05T01:38:06Z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2023-01-05T09:38:06Z</dcterms:created>
  <dcterms:modified xsi:type="dcterms:W3CDTF">2023-01-05T01:38:06Z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2023-01-05T09:38:03Z</dcterms:created>
  <dcterms:modified xsi:type="dcterms:W3CDTF">2023-01-05T01:38:03Z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2023-01-05T09:38:06Z</dcterms:created>
  <dcterms:modified xsi:type="dcterms:W3CDTF">2023-01-05T01:38:06Z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2023-01-05T09:38:02Z</dcterms:created>
  <dcterms:modified xsi:type="dcterms:W3CDTF">2023-01-05T01:38:02Z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2023-01-05T09:38:03Z</dcterms:created>
  <dcterms:modified xsi:type="dcterms:W3CDTF">2023-01-05T01:38:03Z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2023-01-05T09:38:00Z</dcterms:created>
  <dcterms:modified xsi:type="dcterms:W3CDTF">2023-01-05T01:38:00Z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2023-01-05T09:38:04Z</dcterms:created>
  <dcterms:modified xsi:type="dcterms:W3CDTF">2023-01-05T01:38:04Z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2023-01-05T09:38:02Z</dcterms:created>
  <dcterms:modified xsi:type="dcterms:W3CDTF">2023-01-05T01:38:02Z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2023-01-05T09:38:03Z</dcterms:created>
  <dcterms:modified xsi:type="dcterms:W3CDTF">2023-01-05T01:38:03Z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2023-01-05T09:38:04Z</dcterms:created>
  <dcterms:modified xsi:type="dcterms:W3CDTF">2023-01-05T01:38:04Z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2023-01-05T09:38:00Z</dcterms:created>
  <dcterms:modified xsi:type="dcterms:W3CDTF">2023-01-05T01:38:00Z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2023-01-05T09:38:05Z</dcterms:created>
  <dcterms:modified xsi:type="dcterms:W3CDTF">2023-01-05T01:38:05Z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2023-01-05T09:38:03Z</dcterms:created>
  <dcterms:modified xsi:type="dcterms:W3CDTF">2023-01-05T01:38:03Z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2023-01-05T09:38:04Z</dcterms:created>
  <dcterms:modified xsi:type="dcterms:W3CDTF">2023-01-05T01:38:04Z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2023-01-05T09:38:02Z</dcterms:created>
  <dcterms:modified xsi:type="dcterms:W3CDTF">2023-01-05T01:38:02Z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2023-01-05T09:37:57Z</dcterms:created>
  <dcterms:modified xsi:type="dcterms:W3CDTF">2023-01-05T01:37:56Z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2023-01-05T09:37:59Z</dcterms:created>
  <dcterms:modified xsi:type="dcterms:W3CDTF">2023-01-05T01:37:59Z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2023-01-05T09:38:05Z</dcterms:created>
  <dcterms:modified xsi:type="dcterms:W3CDTF">2023-01-05T01:38:05Z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2023-01-05T09:37:58Z</dcterms:created>
  <dcterms:modified xsi:type="dcterms:W3CDTF">2023-01-05T01:37:58Z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b:Sources xmlns:b="http://schemas.openxmlformats.org/officeDocument/2006/bibliography" xmlns="http://schemas.openxmlformats.org/officeDocument/2006/bibliography" SelectedStyle="" StyleName=""/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2023-01-05T09:37:59Z</dcterms:created>
  <dcterms:modified xsi:type="dcterms:W3CDTF">2023-01-05T01:37:59Z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2023-01-05T09:37:57Z</dcterms:created>
  <dcterms:modified xsi:type="dcterms:W3CDTF">2023-01-05T01:37:57Z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2023-01-05T09:38:01Z</dcterms:created>
  <dcterms:modified xsi:type="dcterms:W3CDTF">2023-01-05T01:38:01Z</dcterms:modified>
</cp:coreProperties>
</file>

<file path=customXml/itemProps1.xml><?xml version="1.0" encoding="utf-8"?>
<ds:datastoreItem xmlns:ds="http://schemas.openxmlformats.org/officeDocument/2006/customXml" ds:itemID="{AD5448C7-4490-43C9-BF07-51909B6C215F}">
  <ds:schemaRefs/>
</ds:datastoreItem>
</file>

<file path=customXml/itemProps10.xml><?xml version="1.0" encoding="utf-8"?>
<ds:datastoreItem xmlns:ds="http://schemas.openxmlformats.org/officeDocument/2006/customXml" ds:itemID="{E719394B-F093-46D5-A4BE-C1AE592A2DF4}">
  <ds:schemaRefs/>
</ds:datastoreItem>
</file>

<file path=customXml/itemProps11.xml><?xml version="1.0" encoding="utf-8"?>
<ds:datastoreItem xmlns:ds="http://schemas.openxmlformats.org/officeDocument/2006/customXml" ds:itemID="{C149A946-99A4-4F3E-B3C6-3B6FD89F72D5}">
  <ds:schemaRefs/>
</ds:datastoreItem>
</file>

<file path=customXml/itemProps12.xml><?xml version="1.0" encoding="utf-8"?>
<ds:datastoreItem xmlns:ds="http://schemas.openxmlformats.org/officeDocument/2006/customXml" ds:itemID="{DEEF8E9E-4E08-4BAC-A2B4-BF102C7F9169}">
  <ds:schemaRefs/>
</ds:datastoreItem>
</file>

<file path=customXml/itemProps13.xml><?xml version="1.0" encoding="utf-8"?>
<ds:datastoreItem xmlns:ds="http://schemas.openxmlformats.org/officeDocument/2006/customXml" ds:itemID="{D2BE5B8C-BB17-401A-96FD-8D8A34A1BB9F}">
  <ds:schemaRefs/>
</ds:datastoreItem>
</file>

<file path=customXml/itemProps14.xml><?xml version="1.0" encoding="utf-8"?>
<ds:datastoreItem xmlns:ds="http://schemas.openxmlformats.org/officeDocument/2006/customXml" ds:itemID="{BF9B3A2B-DCBA-4A2A-84EB-15B07D4320FB}">
  <ds:schemaRefs/>
</ds:datastoreItem>
</file>

<file path=customXml/itemProps15.xml><?xml version="1.0" encoding="utf-8"?>
<ds:datastoreItem xmlns:ds="http://schemas.openxmlformats.org/officeDocument/2006/customXml" ds:itemID="{A0175279-7CAB-4E59-B761-DF0CC03FB153}">
  <ds:schemaRefs/>
</ds:datastoreItem>
</file>

<file path=customXml/itemProps16.xml><?xml version="1.0" encoding="utf-8"?>
<ds:datastoreItem xmlns:ds="http://schemas.openxmlformats.org/officeDocument/2006/customXml" ds:itemID="{F74816E6-DEFB-4AD2-A4EB-D2D98F995127}">
  <ds:schemaRefs/>
</ds:datastoreItem>
</file>

<file path=customXml/itemProps17.xml><?xml version="1.0" encoding="utf-8"?>
<ds:datastoreItem xmlns:ds="http://schemas.openxmlformats.org/officeDocument/2006/customXml" ds:itemID="{8AE42A68-6A86-4886-BE46-38CCB3C44B7A}">
  <ds:schemaRefs/>
</ds:datastoreItem>
</file>

<file path=customXml/itemProps18.xml><?xml version="1.0" encoding="utf-8"?>
<ds:datastoreItem xmlns:ds="http://schemas.openxmlformats.org/officeDocument/2006/customXml" ds:itemID="{58CBFED6-0480-4014-806A-1F3E78BC944B}">
  <ds:schemaRefs/>
</ds:datastoreItem>
</file>

<file path=customXml/itemProps19.xml><?xml version="1.0" encoding="utf-8"?>
<ds:datastoreItem xmlns:ds="http://schemas.openxmlformats.org/officeDocument/2006/customXml" ds:itemID="{CD36037A-7845-40FB-89DF-13A61DD9EE42}">
  <ds:schemaRefs/>
</ds:datastoreItem>
</file>

<file path=customXml/itemProps2.xml><?xml version="1.0" encoding="utf-8"?>
<ds:datastoreItem xmlns:ds="http://schemas.openxmlformats.org/officeDocument/2006/customXml" ds:itemID="{72BABD2F-A76B-49F1-A8BD-B10178585333}">
  <ds:schemaRefs/>
</ds:datastoreItem>
</file>

<file path=customXml/itemProps20.xml><?xml version="1.0" encoding="utf-8"?>
<ds:datastoreItem xmlns:ds="http://schemas.openxmlformats.org/officeDocument/2006/customXml" ds:itemID="{CBE41864-0914-4249-892C-19551BB4709B}">
  <ds:schemaRefs/>
</ds:datastoreItem>
</file>

<file path=customXml/itemProps21.xml><?xml version="1.0" encoding="utf-8"?>
<ds:datastoreItem xmlns:ds="http://schemas.openxmlformats.org/officeDocument/2006/customXml" ds:itemID="{A2CE0843-0D07-4AF7-BF8A-F60D32039116}">
  <ds:schemaRefs/>
</ds:datastoreItem>
</file>

<file path=customXml/itemProps22.xml><?xml version="1.0" encoding="utf-8"?>
<ds:datastoreItem xmlns:ds="http://schemas.openxmlformats.org/officeDocument/2006/customXml" ds:itemID="{A9661E34-FDA3-4106-949D-FA94E012BD35}">
  <ds:schemaRefs/>
</ds:datastoreItem>
</file>

<file path=customXml/itemProps23.xml><?xml version="1.0" encoding="utf-8"?>
<ds:datastoreItem xmlns:ds="http://schemas.openxmlformats.org/officeDocument/2006/customXml" ds:itemID="{33A89261-45A4-4A93-9E63-658E3A9875B0}">
  <ds:schemaRefs/>
</ds:datastoreItem>
</file>

<file path=customXml/itemProps24.xml><?xml version="1.0" encoding="utf-8"?>
<ds:datastoreItem xmlns:ds="http://schemas.openxmlformats.org/officeDocument/2006/customXml" ds:itemID="{948D3795-B535-49D4-A350-8DD9BE8E2609}">
  <ds:schemaRefs/>
</ds:datastoreItem>
</file>

<file path=customXml/itemProps25.xml><?xml version="1.0" encoding="utf-8"?>
<ds:datastoreItem xmlns:ds="http://schemas.openxmlformats.org/officeDocument/2006/customXml" ds:itemID="{8984A82E-34A3-47F2-A4AD-6F67EE4BFD6D}">
  <ds:schemaRefs/>
</ds:datastoreItem>
</file>

<file path=customXml/itemProps26.xml><?xml version="1.0" encoding="utf-8"?>
<ds:datastoreItem xmlns:ds="http://schemas.openxmlformats.org/officeDocument/2006/customXml" ds:itemID="{6876365B-94C6-4CD0-B10F-61B70EAACA36}">
  <ds:schemaRefs/>
</ds:datastoreItem>
</file>

<file path=customXml/itemProps27.xml><?xml version="1.0" encoding="utf-8"?>
<ds:datastoreItem xmlns:ds="http://schemas.openxmlformats.org/officeDocument/2006/customXml" ds:itemID="{6FAA2C40-4DCF-4FC1-AF39-0D6B6E9F098B}">
  <ds:schemaRefs/>
</ds:datastoreItem>
</file>

<file path=customXml/itemProps28.xml><?xml version="1.0" encoding="utf-8"?>
<ds:datastoreItem xmlns:ds="http://schemas.openxmlformats.org/officeDocument/2006/customXml" ds:itemID="{0867DECE-57AB-4DD4-A540-0173930BB88E}">
  <ds:schemaRefs/>
</ds:datastoreItem>
</file>

<file path=customXml/itemProps29.xml><?xml version="1.0" encoding="utf-8"?>
<ds:datastoreItem xmlns:ds="http://schemas.openxmlformats.org/officeDocument/2006/customXml" ds:itemID="{A2F096BD-5897-45FD-A4B4-1F9D303BDFE3}">
  <ds:schemaRefs/>
</ds:datastoreItem>
</file>

<file path=customXml/itemProps3.xml><?xml version="1.0" encoding="utf-8"?>
<ds:datastoreItem xmlns:ds="http://schemas.openxmlformats.org/officeDocument/2006/customXml" ds:itemID="{8CE73505-6322-4D36-8CC7-95AD6F7A47A9}">
  <ds:schemaRefs/>
</ds:datastoreItem>
</file>

<file path=customXml/itemProps30.xml><?xml version="1.0" encoding="utf-8"?>
<ds:datastoreItem xmlns:ds="http://schemas.openxmlformats.org/officeDocument/2006/customXml" ds:itemID="{F48BB6D3-D41B-45E0-9749-D7FFE36E595D}">
  <ds:schemaRefs/>
</ds:datastoreItem>
</file>

<file path=customXml/itemProps31.xml><?xml version="1.0" encoding="utf-8"?>
<ds:datastoreItem xmlns:ds="http://schemas.openxmlformats.org/officeDocument/2006/customXml" ds:itemID="{F964D47D-EF19-44DD-8293-B0BAAF8CE53C}">
  <ds:schemaRefs/>
</ds:datastoreItem>
</file>

<file path=customXml/itemProps32.xml><?xml version="1.0" encoding="utf-8"?>
<ds:datastoreItem xmlns:ds="http://schemas.openxmlformats.org/officeDocument/2006/customXml" ds:itemID="{94685B92-0446-4220-98C7-890F58D88FB8}">
  <ds:schemaRefs/>
</ds:datastoreItem>
</file>

<file path=customXml/itemProps33.xml><?xml version="1.0" encoding="utf-8"?>
<ds:datastoreItem xmlns:ds="http://schemas.openxmlformats.org/officeDocument/2006/customXml" ds:itemID="{49C8D31A-C748-412B-AD16-6D9A8C8F5413}">
  <ds:schemaRefs/>
</ds:datastoreItem>
</file>

<file path=customXml/itemProps34.xml><?xml version="1.0" encoding="utf-8"?>
<ds:datastoreItem xmlns:ds="http://schemas.openxmlformats.org/officeDocument/2006/customXml" ds:itemID="{CC00FE3B-CEEC-4A3E-8CB2-F9C62BEA404C}">
  <ds:schemaRefs/>
</ds:datastoreItem>
</file>

<file path=customXml/itemProps35.xml><?xml version="1.0" encoding="utf-8"?>
<ds:datastoreItem xmlns:ds="http://schemas.openxmlformats.org/officeDocument/2006/customXml" ds:itemID="{0A74B2C2-0E41-4BD5-A7AB-B291E70887B6}">
  <ds:schemaRefs/>
</ds:datastoreItem>
</file>

<file path=customXml/itemProps36.xml><?xml version="1.0" encoding="utf-8"?>
<ds:datastoreItem xmlns:ds="http://schemas.openxmlformats.org/officeDocument/2006/customXml" ds:itemID="{2D1D6A07-03C4-4451-BEA8-8BF6149C061D}">
  <ds:schemaRefs/>
</ds:datastoreItem>
</file>

<file path=customXml/itemProps37.xml><?xml version="1.0" encoding="utf-8"?>
<ds:datastoreItem xmlns:ds="http://schemas.openxmlformats.org/officeDocument/2006/customXml" ds:itemID="{28609A30-0129-43C7-8F82-E6E42655AE74}">
  <ds:schemaRefs/>
</ds:datastoreItem>
</file>

<file path=customXml/itemProps38.xml><?xml version="1.0" encoding="utf-8"?>
<ds:datastoreItem xmlns:ds="http://schemas.openxmlformats.org/officeDocument/2006/customXml" ds:itemID="{BB7BA934-2721-42BA-9C4A-2ECF64269BB8}">
  <ds:schemaRefs/>
</ds:datastoreItem>
</file>

<file path=customXml/itemProps39.xml><?xml version="1.0" encoding="utf-8"?>
<ds:datastoreItem xmlns:ds="http://schemas.openxmlformats.org/officeDocument/2006/customXml" ds:itemID="{7521CB0D-B3A1-4056-93AD-422DA8425C38}">
  <ds:schemaRefs/>
</ds:datastoreItem>
</file>

<file path=customXml/itemProps4.xml><?xml version="1.0" encoding="utf-8"?>
<ds:datastoreItem xmlns:ds="http://schemas.openxmlformats.org/officeDocument/2006/customXml" ds:itemID="{B3EDF78E-7669-47B8-BFC6-E35CE2A73742}">
  <ds:schemaRefs/>
</ds:datastoreItem>
</file>

<file path=customXml/itemProps40.xml><?xml version="1.0" encoding="utf-8"?>
<ds:datastoreItem xmlns:ds="http://schemas.openxmlformats.org/officeDocument/2006/customXml" ds:itemID="{C4A80773-0FE6-45C6-987A-20AD39E4E802}">
  <ds:schemaRefs/>
</ds:datastoreItem>
</file>

<file path=customXml/itemProps41.xml><?xml version="1.0" encoding="utf-8"?>
<ds:datastoreItem xmlns:ds="http://schemas.openxmlformats.org/officeDocument/2006/customXml" ds:itemID="{A172C998-A9A4-458E-B84B-3167C35A37A3}">
  <ds:schemaRefs/>
</ds:datastoreItem>
</file>

<file path=customXml/itemProps42.xml><?xml version="1.0" encoding="utf-8"?>
<ds:datastoreItem xmlns:ds="http://schemas.openxmlformats.org/officeDocument/2006/customXml" ds:itemID="{03CDFF9F-90B1-40D3-BEE9-2C55F1ED6DA5}">
  <ds:schemaRefs/>
</ds:datastoreItem>
</file>

<file path=customXml/itemProps43.xml><?xml version="1.0" encoding="utf-8"?>
<ds:datastoreItem xmlns:ds="http://schemas.openxmlformats.org/officeDocument/2006/customXml" ds:itemID="{FF4C6ECE-7E26-46F1-9BB4-1ED8583818A6}">
  <ds:schemaRefs/>
</ds:datastoreItem>
</file>

<file path=customXml/itemProps44.xml><?xml version="1.0" encoding="utf-8"?>
<ds:datastoreItem xmlns:ds="http://schemas.openxmlformats.org/officeDocument/2006/customXml" ds:itemID="{FD3DCC0F-FF0D-425B-A7C2-B023DC11B14B}">
  <ds:schemaRefs/>
</ds:datastoreItem>
</file>

<file path=customXml/itemProps45.xml><?xml version="1.0" encoding="utf-8"?>
<ds:datastoreItem xmlns:ds="http://schemas.openxmlformats.org/officeDocument/2006/customXml" ds:itemID="{5FC06651-17C0-4C94-93A0-C238CA464F10}">
  <ds:schemaRefs/>
</ds:datastoreItem>
</file>

<file path=customXml/itemProps46.xml><?xml version="1.0" encoding="utf-8"?>
<ds:datastoreItem xmlns:ds="http://schemas.openxmlformats.org/officeDocument/2006/customXml" ds:itemID="{05CDF8C7-978F-4B67-98C3-410792066949}">
  <ds:schemaRefs/>
</ds:datastoreItem>
</file>

<file path=customXml/itemProps47.xml><?xml version="1.0" encoding="utf-8"?>
<ds:datastoreItem xmlns:ds="http://schemas.openxmlformats.org/officeDocument/2006/customXml" ds:itemID="{217C6960-8ED6-4566-A9CD-8BF5876A3567}">
  <ds:schemaRefs/>
</ds:datastoreItem>
</file>

<file path=customXml/itemProps48.xml><?xml version="1.0" encoding="utf-8"?>
<ds:datastoreItem xmlns:ds="http://schemas.openxmlformats.org/officeDocument/2006/customXml" ds:itemID="{AB07B987-58C9-4770-98E4-D1A3277D6C2F}">
  <ds:schemaRefs/>
</ds:datastoreItem>
</file>

<file path=customXml/itemProps49.xml><?xml version="1.0" encoding="utf-8"?>
<ds:datastoreItem xmlns:ds="http://schemas.openxmlformats.org/officeDocument/2006/customXml" ds:itemID="{6DF710E6-7444-4838-84D6-7EC45DE76ECA}">
  <ds:schemaRefs/>
</ds:datastoreItem>
</file>

<file path=customXml/itemProps5.xml><?xml version="1.0" encoding="utf-8"?>
<ds:datastoreItem xmlns:ds="http://schemas.openxmlformats.org/officeDocument/2006/customXml" ds:itemID="{DF5F796F-393E-4455-937C-C5C0D92264C8}">
  <ds:schemaRefs/>
</ds:datastoreItem>
</file>

<file path=customXml/itemProps50.xml><?xml version="1.0" encoding="utf-8"?>
<ds:datastoreItem xmlns:ds="http://schemas.openxmlformats.org/officeDocument/2006/customXml" ds:itemID="{AAA365A0-7AAA-480C-8CF7-5187486EC1A5}">
  <ds:schemaRefs/>
</ds:datastoreItem>
</file>

<file path=customXml/itemProps51.xml><?xml version="1.0" encoding="utf-8"?>
<ds:datastoreItem xmlns:ds="http://schemas.openxmlformats.org/officeDocument/2006/customXml" ds:itemID="{645FC39F-99B7-46E7-9001-B59F2AB7278B}">
  <ds:schemaRefs/>
</ds:datastoreItem>
</file>

<file path=customXml/itemProps52.xml><?xml version="1.0" encoding="utf-8"?>
<ds:datastoreItem xmlns:ds="http://schemas.openxmlformats.org/officeDocument/2006/customXml" ds:itemID="{8AB15211-22D5-4532-85CD-103D48FB824B}">
  <ds:schemaRefs/>
</ds:datastoreItem>
</file>

<file path=customXml/itemProps53.xml><?xml version="1.0" encoding="utf-8"?>
<ds:datastoreItem xmlns:ds="http://schemas.openxmlformats.org/officeDocument/2006/customXml" ds:itemID="{9C5B2B52-93B9-43DA-B0B5-D4800594916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D2232CE-3160-46AA-8BE5-7803BB24CF07}">
  <ds:schemaRefs/>
</ds:datastoreItem>
</file>

<file path=customXml/itemProps7.xml><?xml version="1.0" encoding="utf-8"?>
<ds:datastoreItem xmlns:ds="http://schemas.openxmlformats.org/officeDocument/2006/customXml" ds:itemID="{C8CA8AE2-7106-4800-9EEC-9CEB70A39141}">
  <ds:schemaRefs/>
</ds:datastoreItem>
</file>

<file path=customXml/itemProps8.xml><?xml version="1.0" encoding="utf-8"?>
<ds:datastoreItem xmlns:ds="http://schemas.openxmlformats.org/officeDocument/2006/customXml" ds:itemID="{6CF060F3-4090-4727-BBAF-7740CD5BBCAB}">
  <ds:schemaRefs/>
</ds:datastoreItem>
</file>

<file path=customXml/itemProps9.xml><?xml version="1.0" encoding="utf-8"?>
<ds:datastoreItem xmlns:ds="http://schemas.openxmlformats.org/officeDocument/2006/customXml" ds:itemID="{2919657B-82C8-461B-ADFA-945D60480D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2388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cp:lastPrinted>2023-01-05T07:10:00Z</cp:lastPrinted>
  <dcterms:created xsi:type="dcterms:W3CDTF">2023-01-05T07:15:00Z</dcterms:created>
  <dcterms:modified xsi:type="dcterms:W3CDTF">2023-08-03T07:33:00Z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347868F43F984D0486EEF601C41D4618</vt:lpwstr>
  </property>
</Properties>
</file>